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24C4" w14:textId="77777777" w:rsidR="00411CCA" w:rsidRDefault="00411CCA"/>
    <w:p w14:paraId="383E489F" w14:textId="77777777" w:rsidR="00716761" w:rsidRPr="00716761" w:rsidRDefault="00716761" w:rsidP="00716761">
      <w:pPr>
        <w:pStyle w:val="Kopfzeile"/>
        <w:jc w:val="center"/>
        <w:rPr>
          <w:rFonts w:ascii="Arial Narrow" w:hAnsi="Arial Narrow"/>
          <w:b/>
          <w:sz w:val="28"/>
          <w:szCs w:val="28"/>
        </w:rPr>
      </w:pPr>
      <w:r>
        <w:rPr>
          <w:rFonts w:ascii="Arial Narrow" w:hAnsi="Arial Narrow"/>
          <w:b/>
          <w:sz w:val="28"/>
          <w:szCs w:val="28"/>
        </w:rPr>
        <w:t>Angebote</w:t>
      </w:r>
      <w:r w:rsidRPr="00716761">
        <w:rPr>
          <w:rFonts w:ascii="Arial Narrow" w:hAnsi="Arial Narrow"/>
          <w:b/>
          <w:sz w:val="28"/>
          <w:szCs w:val="28"/>
        </w:rPr>
        <w:t xml:space="preserve"> für die Jahrgangsstufe 9</w:t>
      </w:r>
      <w:r w:rsidR="00B70ABA">
        <w:rPr>
          <w:rFonts w:ascii="Arial Narrow" w:hAnsi="Arial Narrow"/>
          <w:b/>
          <w:sz w:val="28"/>
          <w:szCs w:val="28"/>
        </w:rPr>
        <w:t>G</w:t>
      </w:r>
    </w:p>
    <w:p w14:paraId="4874D84C" w14:textId="77777777" w:rsidR="00716761" w:rsidRDefault="00716761"/>
    <w:p w14:paraId="459AC1F6" w14:textId="77777777" w:rsidR="00716761" w:rsidRDefault="00716761"/>
    <w:p w14:paraId="5D0FD8DA" w14:textId="77777777" w:rsidR="00716761" w:rsidRPr="00716761" w:rsidRDefault="00716761" w:rsidP="00716761">
      <w:pPr>
        <w:rPr>
          <w:rFonts w:ascii="Arial Narrow" w:hAnsi="Arial Narrow"/>
          <w:b/>
          <w:sz w:val="28"/>
          <w:u w:val="single"/>
        </w:rPr>
      </w:pPr>
      <w:r w:rsidRPr="00716761">
        <w:rPr>
          <w:rFonts w:ascii="Arial Narrow" w:hAnsi="Arial Narrow"/>
          <w:b/>
          <w:sz w:val="28"/>
          <w:u w:val="single"/>
        </w:rPr>
        <w:t>W</w:t>
      </w:r>
      <w:r w:rsidR="00B70ABA">
        <w:rPr>
          <w:rFonts w:ascii="Arial Narrow" w:hAnsi="Arial Narrow"/>
          <w:b/>
          <w:sz w:val="28"/>
          <w:u w:val="single"/>
        </w:rPr>
        <w:t>AHL</w:t>
      </w:r>
      <w:r w:rsidRPr="00716761">
        <w:rPr>
          <w:rFonts w:ascii="Arial Narrow" w:hAnsi="Arial Narrow"/>
          <w:b/>
          <w:sz w:val="28"/>
          <w:u w:val="single"/>
        </w:rPr>
        <w:t>UNTERRICHT</w:t>
      </w:r>
    </w:p>
    <w:p w14:paraId="43FEFEE8" w14:textId="77777777" w:rsidR="00716761" w:rsidRPr="00716761" w:rsidRDefault="00716761" w:rsidP="00716761">
      <w:pPr>
        <w:rPr>
          <w:rFonts w:ascii="Arial Narrow" w:hAnsi="Arial Narrow"/>
          <w:b/>
          <w:sz w:val="28"/>
        </w:rPr>
      </w:pPr>
    </w:p>
    <w:p w14:paraId="6D2C0B24" w14:textId="77777777" w:rsidR="00F64C15" w:rsidRDefault="00F64C15" w:rsidP="00F64C15">
      <w:pPr>
        <w:tabs>
          <w:tab w:val="left" w:pos="2625"/>
        </w:tabs>
        <w:spacing w:line="276" w:lineRule="auto"/>
        <w:rPr>
          <w:rFonts w:ascii="Arial Narrow" w:hAnsi="Arial Narrow"/>
          <w:b/>
          <w:szCs w:val="24"/>
          <w:u w:val="single"/>
        </w:rPr>
      </w:pPr>
    </w:p>
    <w:p w14:paraId="2885F0B6" w14:textId="5FFFA364" w:rsidR="00716761" w:rsidRPr="00F64C15" w:rsidRDefault="00716761" w:rsidP="00F64C15">
      <w:pPr>
        <w:tabs>
          <w:tab w:val="left" w:pos="2625"/>
        </w:tabs>
        <w:spacing w:line="276" w:lineRule="auto"/>
        <w:rPr>
          <w:rFonts w:ascii="Arial Narrow" w:hAnsi="Arial Narrow"/>
          <w:b/>
          <w:szCs w:val="24"/>
        </w:rPr>
      </w:pPr>
      <w:r w:rsidRPr="00F64C15">
        <w:rPr>
          <w:rFonts w:ascii="Arial Narrow" w:hAnsi="Arial Narrow"/>
          <w:b/>
          <w:szCs w:val="24"/>
          <w:u w:val="single"/>
        </w:rPr>
        <w:t xml:space="preserve">Spanisch – </w:t>
      </w:r>
      <w:r w:rsidR="00B70ABA" w:rsidRPr="00F64C15">
        <w:rPr>
          <w:rFonts w:ascii="Arial Narrow" w:hAnsi="Arial Narrow"/>
          <w:b/>
          <w:szCs w:val="24"/>
          <w:u w:val="single"/>
        </w:rPr>
        <w:t>3</w:t>
      </w:r>
      <w:r w:rsidRPr="00F64C15">
        <w:rPr>
          <w:rFonts w:ascii="Arial Narrow" w:hAnsi="Arial Narrow"/>
          <w:b/>
          <w:szCs w:val="24"/>
          <w:u w:val="single"/>
        </w:rPr>
        <w:t>. Fremdsprache</w:t>
      </w: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t xml:space="preserve">  </w:t>
      </w: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r>
    </w:p>
    <w:p w14:paraId="35703535" w14:textId="77777777" w:rsidR="00716761" w:rsidRPr="00F64C15" w:rsidRDefault="00716761" w:rsidP="00F64C15">
      <w:pPr>
        <w:tabs>
          <w:tab w:val="left" w:pos="2625"/>
        </w:tabs>
        <w:spacing w:line="276" w:lineRule="auto"/>
        <w:rPr>
          <w:rFonts w:ascii="Arial Narrow" w:hAnsi="Arial Narrow"/>
          <w:szCs w:val="24"/>
        </w:rPr>
      </w:pPr>
      <w:r w:rsidRPr="00F64C15">
        <w:rPr>
          <w:rFonts w:ascii="Arial Narrow" w:hAnsi="Arial Narrow" w:cs="Chicago"/>
          <w:noProof/>
          <w:szCs w:val="24"/>
        </w:rPr>
        <w:drawing>
          <wp:anchor distT="0" distB="0" distL="114300" distR="114300" simplePos="0" relativeHeight="251656192" behindDoc="1" locked="0" layoutInCell="1" allowOverlap="1" wp14:anchorId="52626C39" wp14:editId="24230909">
            <wp:simplePos x="0" y="0"/>
            <wp:positionH relativeFrom="column">
              <wp:posOffset>4396105</wp:posOffset>
            </wp:positionH>
            <wp:positionV relativeFrom="paragraph">
              <wp:posOffset>5080</wp:posOffset>
            </wp:positionV>
            <wp:extent cx="1366520" cy="1083310"/>
            <wp:effectExtent l="0" t="0" r="5080" b="2540"/>
            <wp:wrapTight wrapText="bothSides">
              <wp:wrapPolygon edited="0">
                <wp:start x="0" y="0"/>
                <wp:lineTo x="0" y="21271"/>
                <wp:lineTo x="21379" y="21271"/>
                <wp:lineTo x="2137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652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C15">
        <w:rPr>
          <w:rFonts w:ascii="Arial Narrow" w:hAnsi="Arial Narrow"/>
          <w:b/>
          <w:szCs w:val="24"/>
        </w:rPr>
        <w:tab/>
      </w:r>
    </w:p>
    <w:p w14:paraId="2CB609D9" w14:textId="77777777" w:rsidR="00B70ABA" w:rsidRPr="00F64C15" w:rsidRDefault="00B70ABA" w:rsidP="00F64C15">
      <w:pPr>
        <w:spacing w:line="276" w:lineRule="auto"/>
        <w:jc w:val="both"/>
        <w:rPr>
          <w:rFonts w:ascii="Arial Narrow" w:hAnsi="Arial Narrow" w:cs="Chicago"/>
          <w:szCs w:val="24"/>
          <w:u w:val="single"/>
        </w:rPr>
      </w:pPr>
      <w:r w:rsidRPr="00F64C15">
        <w:rPr>
          <w:rFonts w:ascii="Arial Narrow" w:hAnsi="Arial Narrow" w:cs="Chicago"/>
          <w:szCs w:val="24"/>
        </w:rPr>
        <w:t xml:space="preserve">Dieser Kurs zählt als dritte Fremdsprache, muss für zwei Jahre gewählt werden und ist </w:t>
      </w:r>
      <w:r w:rsidRPr="00F64C15">
        <w:rPr>
          <w:rFonts w:ascii="Arial Narrow" w:hAnsi="Arial Narrow" w:cs="Chicago"/>
          <w:szCs w:val="24"/>
          <w:u w:val="single"/>
        </w:rPr>
        <w:t>dreistündig!</w:t>
      </w:r>
    </w:p>
    <w:p w14:paraId="5EA48A45" w14:textId="77777777" w:rsidR="00B70ABA" w:rsidRPr="00F64C15" w:rsidRDefault="00B70ABA" w:rsidP="00F64C15">
      <w:pPr>
        <w:spacing w:line="276" w:lineRule="auto"/>
        <w:jc w:val="both"/>
        <w:rPr>
          <w:rFonts w:ascii="Arial Narrow" w:hAnsi="Arial Narrow" w:cs="Chicago"/>
          <w:szCs w:val="24"/>
        </w:rPr>
      </w:pPr>
      <w:r w:rsidRPr="00F64C15">
        <w:rPr>
          <w:rFonts w:ascii="Arial Narrow" w:hAnsi="Arial Narrow" w:cs="Chicago"/>
          <w:szCs w:val="24"/>
        </w:rPr>
        <w:t>Spanisch ist eine wichtige Weltsprache, die in Spanien und Lateinamerika gesprochen wird.</w:t>
      </w:r>
    </w:p>
    <w:p w14:paraId="69595AFF" w14:textId="77777777" w:rsidR="00B70ABA" w:rsidRPr="00F64C15" w:rsidRDefault="00B70ABA" w:rsidP="00F64C15">
      <w:pPr>
        <w:spacing w:line="276" w:lineRule="auto"/>
        <w:jc w:val="both"/>
        <w:rPr>
          <w:rFonts w:ascii="Arial Narrow" w:hAnsi="Arial Narrow" w:cs="Chicago"/>
          <w:szCs w:val="24"/>
        </w:rPr>
      </w:pPr>
      <w:r w:rsidRPr="00F64C15">
        <w:rPr>
          <w:rFonts w:ascii="Arial Narrow" w:hAnsi="Arial Narrow" w:cs="Chicago"/>
          <w:szCs w:val="24"/>
        </w:rPr>
        <w:t>Die hier erworbenen Vorkenntnisse können in vielen Oberstufenschulen erweitert werden.</w:t>
      </w:r>
    </w:p>
    <w:p w14:paraId="2404D1FD" w14:textId="77777777" w:rsidR="00B70ABA" w:rsidRPr="00F64C15" w:rsidRDefault="00B70ABA" w:rsidP="00F64C15">
      <w:pPr>
        <w:spacing w:line="276" w:lineRule="auto"/>
        <w:rPr>
          <w:rFonts w:ascii="Arial Narrow" w:hAnsi="Arial Narrow" w:cs="Chicago"/>
          <w:b/>
          <w:szCs w:val="24"/>
          <w:u w:val="single"/>
        </w:rPr>
      </w:pPr>
    </w:p>
    <w:p w14:paraId="17BF5982" w14:textId="77777777" w:rsidR="00AB10C8" w:rsidRPr="00F64C15" w:rsidRDefault="00AB10C8" w:rsidP="00F64C15">
      <w:pPr>
        <w:spacing w:line="276" w:lineRule="auto"/>
        <w:rPr>
          <w:rFonts w:ascii="Arial Narrow" w:hAnsi="Arial Narrow" w:cs="Chicago"/>
          <w:b/>
          <w:szCs w:val="24"/>
          <w:u w:val="single"/>
        </w:rPr>
      </w:pPr>
    </w:p>
    <w:p w14:paraId="67F89938" w14:textId="35C9BF5E" w:rsidR="00716761" w:rsidRPr="00F64C15" w:rsidRDefault="00716761" w:rsidP="00F64C15">
      <w:pPr>
        <w:spacing w:line="276" w:lineRule="auto"/>
        <w:rPr>
          <w:rFonts w:ascii="Arial Narrow" w:hAnsi="Arial Narrow" w:cs="Chicago"/>
          <w:b/>
          <w:szCs w:val="24"/>
          <w:u w:val="single"/>
        </w:rPr>
      </w:pPr>
      <w:r w:rsidRPr="00F64C15">
        <w:rPr>
          <w:rFonts w:ascii="Arial Narrow" w:hAnsi="Arial Narrow" w:cs="Chicago"/>
          <w:b/>
          <w:szCs w:val="24"/>
          <w:u w:val="single"/>
        </w:rPr>
        <w:t xml:space="preserve">Französisch - </w:t>
      </w:r>
      <w:r w:rsidR="00B70ABA" w:rsidRPr="00F64C15">
        <w:rPr>
          <w:rFonts w:ascii="Arial Narrow" w:hAnsi="Arial Narrow" w:cs="Chicago"/>
          <w:b/>
          <w:szCs w:val="24"/>
          <w:u w:val="single"/>
        </w:rPr>
        <w:t>3</w:t>
      </w:r>
      <w:r w:rsidRPr="00F64C15">
        <w:rPr>
          <w:rFonts w:ascii="Arial Narrow" w:hAnsi="Arial Narrow" w:cs="Chicago"/>
          <w:b/>
          <w:szCs w:val="24"/>
          <w:u w:val="single"/>
        </w:rPr>
        <w:t xml:space="preserve">. Fremdsprache  </w:t>
      </w:r>
      <w:r w:rsidRPr="00F64C15">
        <w:rPr>
          <w:rFonts w:ascii="Arial Narrow" w:hAnsi="Arial Narrow" w:cs="Chicago"/>
          <w:b/>
          <w:szCs w:val="24"/>
        </w:rPr>
        <w:t xml:space="preserve">       </w:t>
      </w:r>
      <w:r w:rsidRPr="00F64C15">
        <w:rPr>
          <w:rFonts w:ascii="Arial Narrow" w:hAnsi="Arial Narrow" w:cs="Chicago"/>
          <w:b/>
          <w:szCs w:val="24"/>
        </w:rPr>
        <w:tab/>
      </w:r>
      <w:r w:rsidRPr="00F64C15">
        <w:rPr>
          <w:rFonts w:ascii="Arial Narrow" w:hAnsi="Arial Narrow" w:cs="Chicago"/>
          <w:b/>
          <w:szCs w:val="24"/>
        </w:rPr>
        <w:tab/>
      </w:r>
      <w:r w:rsidRPr="00F64C15">
        <w:rPr>
          <w:rFonts w:ascii="Arial Narrow" w:hAnsi="Arial Narrow" w:cs="Chicago"/>
          <w:b/>
          <w:szCs w:val="24"/>
        </w:rPr>
        <w:tab/>
      </w:r>
      <w:r w:rsidRPr="00F64C15">
        <w:rPr>
          <w:rFonts w:ascii="Arial Narrow" w:hAnsi="Arial Narrow" w:cs="Chicago"/>
          <w:b/>
          <w:szCs w:val="24"/>
        </w:rPr>
        <w:tab/>
      </w:r>
      <w:r w:rsidRPr="00F64C15">
        <w:rPr>
          <w:rFonts w:ascii="Arial Narrow" w:hAnsi="Arial Narrow" w:cs="Chicago"/>
          <w:b/>
          <w:szCs w:val="24"/>
        </w:rPr>
        <w:tab/>
      </w:r>
      <w:r w:rsidR="00766C5E" w:rsidRPr="00F64C15">
        <w:rPr>
          <w:rFonts w:ascii="Arial Narrow" w:hAnsi="Arial Narrow" w:cs="Chicago"/>
          <w:b/>
          <w:szCs w:val="24"/>
        </w:rPr>
        <w:t xml:space="preserve"> </w:t>
      </w:r>
    </w:p>
    <w:p w14:paraId="471AF008" w14:textId="77777777" w:rsidR="00716761" w:rsidRPr="00F64C15" w:rsidRDefault="00392913" w:rsidP="00F64C15">
      <w:pPr>
        <w:spacing w:line="276" w:lineRule="auto"/>
        <w:rPr>
          <w:rFonts w:ascii="Arial Narrow" w:hAnsi="Arial Narrow" w:cs="Chicago"/>
          <w:b/>
          <w:szCs w:val="24"/>
          <w:u w:val="single"/>
        </w:rPr>
      </w:pPr>
      <w:r w:rsidRPr="00F64C15">
        <w:rPr>
          <w:rFonts w:ascii="Arial Narrow" w:hAnsi="Arial Narrow" w:cs="Chicago"/>
          <w:noProof/>
          <w:szCs w:val="24"/>
        </w:rPr>
        <w:drawing>
          <wp:anchor distT="0" distB="0" distL="114300" distR="114300" simplePos="0" relativeHeight="251659264" behindDoc="1" locked="0" layoutInCell="1" allowOverlap="1" wp14:anchorId="0F14C641" wp14:editId="2B06666F">
            <wp:simplePos x="0" y="0"/>
            <wp:positionH relativeFrom="column">
              <wp:posOffset>4148455</wp:posOffset>
            </wp:positionH>
            <wp:positionV relativeFrom="paragraph">
              <wp:posOffset>133985</wp:posOffset>
            </wp:positionV>
            <wp:extent cx="1428750" cy="9544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4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6" w:type="dxa"/>
        <w:tblLook w:val="01E0" w:firstRow="1" w:lastRow="1" w:firstColumn="1" w:lastColumn="1" w:noHBand="0" w:noVBand="0"/>
      </w:tblPr>
      <w:tblGrid>
        <w:gridCol w:w="6345"/>
        <w:gridCol w:w="3401"/>
      </w:tblGrid>
      <w:tr w:rsidR="00716761" w:rsidRPr="00F64C15" w14:paraId="1B916E48" w14:textId="77777777" w:rsidTr="00392913">
        <w:trPr>
          <w:trHeight w:val="1556"/>
        </w:trPr>
        <w:tc>
          <w:tcPr>
            <w:tcW w:w="6345" w:type="dxa"/>
            <w:shd w:val="clear" w:color="auto" w:fill="auto"/>
          </w:tcPr>
          <w:p w14:paraId="6F7731F4" w14:textId="77777777" w:rsidR="00B70ABA" w:rsidRPr="00F64C15" w:rsidRDefault="00B70ABA" w:rsidP="00F64C15">
            <w:pPr>
              <w:pStyle w:val="Textkrper2"/>
              <w:spacing w:line="276" w:lineRule="auto"/>
              <w:jc w:val="both"/>
              <w:rPr>
                <w:rFonts w:ascii="Arial Narrow" w:hAnsi="Arial Narrow" w:cs="Chicago"/>
                <w:szCs w:val="24"/>
              </w:rPr>
            </w:pPr>
            <w:r w:rsidRPr="00F64C15">
              <w:rPr>
                <w:rFonts w:ascii="Arial Narrow" w:hAnsi="Arial Narrow" w:cs="Chicago"/>
                <w:szCs w:val="24"/>
              </w:rPr>
              <w:t xml:space="preserve">Dieser Kurs zählt als dritte Fremdsprache, muss für zwei Jahre gewählt werden und ist </w:t>
            </w:r>
            <w:r w:rsidRPr="00F64C15">
              <w:rPr>
                <w:rFonts w:ascii="Arial Narrow" w:hAnsi="Arial Narrow" w:cs="Chicago"/>
                <w:szCs w:val="24"/>
                <w:u w:val="single"/>
              </w:rPr>
              <w:t>dreistündig</w:t>
            </w:r>
            <w:r w:rsidRPr="00F64C15">
              <w:rPr>
                <w:rFonts w:ascii="Arial Narrow" w:hAnsi="Arial Narrow" w:cs="Chicago"/>
                <w:szCs w:val="24"/>
              </w:rPr>
              <w:t>!</w:t>
            </w:r>
          </w:p>
          <w:p w14:paraId="4AC44FAE" w14:textId="77777777" w:rsidR="00392913" w:rsidRPr="00F64C15" w:rsidRDefault="00B70ABA" w:rsidP="00F64C15">
            <w:pPr>
              <w:pStyle w:val="Textkrper2"/>
              <w:spacing w:after="0" w:line="276" w:lineRule="auto"/>
              <w:ind w:right="-1487"/>
              <w:jc w:val="both"/>
              <w:rPr>
                <w:rFonts w:ascii="Arial Narrow" w:hAnsi="Arial Narrow" w:cs="Chicago"/>
                <w:szCs w:val="24"/>
              </w:rPr>
            </w:pPr>
            <w:r w:rsidRPr="00F64C15">
              <w:rPr>
                <w:rFonts w:ascii="Arial Narrow" w:hAnsi="Arial Narrow" w:cs="Chicago"/>
                <w:szCs w:val="24"/>
              </w:rPr>
              <w:t>Wer also neben E</w:t>
            </w:r>
            <w:r w:rsidR="00392913" w:rsidRPr="00F64C15">
              <w:rPr>
                <w:rFonts w:ascii="Arial Narrow" w:hAnsi="Arial Narrow" w:cs="Chicago"/>
                <w:szCs w:val="24"/>
              </w:rPr>
              <w:t xml:space="preserve">nglisch und Spanisch als dritte </w:t>
            </w:r>
            <w:r w:rsidRPr="00F64C15">
              <w:rPr>
                <w:rFonts w:ascii="Arial Narrow" w:hAnsi="Arial Narrow" w:cs="Chicago"/>
                <w:szCs w:val="24"/>
              </w:rPr>
              <w:t xml:space="preserve">Fremdsprache noch </w:t>
            </w:r>
          </w:p>
          <w:p w14:paraId="6831B1BB" w14:textId="77777777" w:rsidR="00716761" w:rsidRPr="00F64C15" w:rsidRDefault="00B70ABA" w:rsidP="00F64C15">
            <w:pPr>
              <w:pStyle w:val="Textkrper2"/>
              <w:spacing w:line="276" w:lineRule="auto"/>
              <w:ind w:right="-1487"/>
              <w:jc w:val="both"/>
              <w:rPr>
                <w:rFonts w:ascii="Arial Narrow" w:hAnsi="Arial Narrow" w:cs="Chicago"/>
                <w:szCs w:val="24"/>
              </w:rPr>
            </w:pPr>
            <w:r w:rsidRPr="00F64C15">
              <w:rPr>
                <w:rFonts w:ascii="Arial Narrow" w:hAnsi="Arial Narrow" w:cs="Chicago"/>
                <w:szCs w:val="24"/>
              </w:rPr>
              <w:t>Französisch lernen möchte, hat hier die beste Gelegenheit.</w:t>
            </w:r>
          </w:p>
        </w:tc>
        <w:tc>
          <w:tcPr>
            <w:tcW w:w="3401" w:type="dxa"/>
            <w:shd w:val="clear" w:color="auto" w:fill="auto"/>
          </w:tcPr>
          <w:p w14:paraId="557C45DF" w14:textId="77777777" w:rsidR="00716761" w:rsidRPr="00F64C15" w:rsidRDefault="00716761" w:rsidP="00F64C15">
            <w:pPr>
              <w:spacing w:line="276" w:lineRule="auto"/>
              <w:jc w:val="center"/>
              <w:rPr>
                <w:rFonts w:ascii="Arial Narrow" w:hAnsi="Arial Narrow" w:cs="Chicago"/>
                <w:b/>
                <w:szCs w:val="24"/>
                <w:u w:val="single"/>
              </w:rPr>
            </w:pPr>
          </w:p>
        </w:tc>
      </w:tr>
    </w:tbl>
    <w:p w14:paraId="11027B02" w14:textId="77777777" w:rsidR="00AB10C8" w:rsidRPr="00F64C15" w:rsidRDefault="00AB10C8" w:rsidP="00F64C15">
      <w:pPr>
        <w:spacing w:line="276" w:lineRule="auto"/>
        <w:rPr>
          <w:rFonts w:ascii="Arial Narrow" w:hAnsi="Arial Narrow"/>
          <w:b/>
          <w:szCs w:val="24"/>
          <w:u w:val="single"/>
        </w:rPr>
      </w:pPr>
    </w:p>
    <w:p w14:paraId="1BCB77AA" w14:textId="77777777" w:rsidR="00F64C15" w:rsidRDefault="00F64C15" w:rsidP="00F64C15">
      <w:pPr>
        <w:spacing w:line="276" w:lineRule="auto"/>
        <w:rPr>
          <w:rFonts w:ascii="Arial Narrow" w:hAnsi="Arial Narrow"/>
          <w:b/>
          <w:szCs w:val="24"/>
          <w:u w:val="single"/>
        </w:rPr>
      </w:pPr>
    </w:p>
    <w:p w14:paraId="354073B5" w14:textId="4DB45FC9" w:rsidR="00716761" w:rsidRPr="00F64C15" w:rsidRDefault="002B02CF" w:rsidP="00F64C15">
      <w:pPr>
        <w:spacing w:line="276" w:lineRule="auto"/>
        <w:rPr>
          <w:rFonts w:ascii="Arial Narrow" w:hAnsi="Arial Narrow"/>
          <w:szCs w:val="24"/>
        </w:rPr>
      </w:pPr>
      <w:r w:rsidRPr="00F64C15">
        <w:rPr>
          <w:rFonts w:ascii="Arial Narrow" w:hAnsi="Arial Narrow"/>
          <w:b/>
          <w:szCs w:val="24"/>
          <w:u w:val="single"/>
        </w:rPr>
        <w:t>MINT</w:t>
      </w:r>
      <w:r w:rsidR="00716761" w:rsidRPr="00F64C15">
        <w:rPr>
          <w:rFonts w:ascii="Arial Narrow" w:hAnsi="Arial Narrow"/>
          <w:b/>
          <w:szCs w:val="24"/>
        </w:rPr>
        <w:tab/>
        <w:t xml:space="preserve"> </w:t>
      </w:r>
      <w:r w:rsidR="00716761" w:rsidRPr="00F64C15">
        <w:rPr>
          <w:rFonts w:ascii="Arial Narrow" w:hAnsi="Arial Narrow"/>
          <w:b/>
          <w:szCs w:val="24"/>
        </w:rPr>
        <w:tab/>
      </w:r>
      <w:r w:rsidR="00072081" w:rsidRPr="00F64C15">
        <w:rPr>
          <w:rFonts w:ascii="Arial Narrow" w:hAnsi="Arial Narrow"/>
          <w:b/>
          <w:szCs w:val="24"/>
        </w:rPr>
        <w:tab/>
      </w:r>
      <w:r w:rsidR="00301F81" w:rsidRPr="00F64C15">
        <w:rPr>
          <w:rFonts w:ascii="Arial Narrow" w:hAnsi="Arial Narrow"/>
          <w:b/>
          <w:szCs w:val="24"/>
        </w:rPr>
        <w:tab/>
      </w:r>
      <w:r w:rsidR="00301F81" w:rsidRPr="00F64C15">
        <w:rPr>
          <w:rFonts w:ascii="Arial Narrow" w:hAnsi="Arial Narrow"/>
          <w:b/>
          <w:szCs w:val="24"/>
        </w:rPr>
        <w:tab/>
      </w:r>
      <w:r w:rsidR="00301F81" w:rsidRPr="00F64C15">
        <w:rPr>
          <w:rFonts w:ascii="Arial Narrow" w:hAnsi="Arial Narrow"/>
          <w:b/>
          <w:szCs w:val="24"/>
        </w:rPr>
        <w:tab/>
      </w:r>
      <w:r w:rsidR="00301F81" w:rsidRPr="00F64C15">
        <w:rPr>
          <w:rFonts w:ascii="Arial Narrow" w:hAnsi="Arial Narrow"/>
          <w:b/>
          <w:szCs w:val="24"/>
        </w:rPr>
        <w:tab/>
      </w:r>
      <w:r w:rsidR="00301F81" w:rsidRPr="00F64C15">
        <w:rPr>
          <w:rFonts w:ascii="Arial Narrow" w:hAnsi="Arial Narrow"/>
          <w:b/>
          <w:szCs w:val="24"/>
        </w:rPr>
        <w:tab/>
      </w:r>
    </w:p>
    <w:p w14:paraId="04A3BF66" w14:textId="5FF75DAB" w:rsidR="00716761" w:rsidRPr="00F64C15" w:rsidRDefault="00F64C15" w:rsidP="00F64C15">
      <w:pPr>
        <w:spacing w:line="276" w:lineRule="auto"/>
        <w:rPr>
          <w:rFonts w:ascii="Arial Narrow" w:hAnsi="Arial Narrow"/>
          <w:b/>
          <w:szCs w:val="24"/>
          <w:u w:val="single"/>
        </w:rPr>
      </w:pPr>
      <w:r w:rsidRPr="00F64C15">
        <w:rPr>
          <w:noProof/>
          <w:szCs w:val="24"/>
        </w:rPr>
        <w:drawing>
          <wp:anchor distT="0" distB="0" distL="114300" distR="114300" simplePos="0" relativeHeight="251663360" behindDoc="1" locked="0" layoutInCell="1" allowOverlap="1" wp14:anchorId="68C388F7" wp14:editId="5B2CE274">
            <wp:simplePos x="0" y="0"/>
            <wp:positionH relativeFrom="column">
              <wp:posOffset>2952750</wp:posOffset>
            </wp:positionH>
            <wp:positionV relativeFrom="paragraph">
              <wp:posOffset>89535</wp:posOffset>
            </wp:positionV>
            <wp:extent cx="2923200" cy="997200"/>
            <wp:effectExtent l="0" t="0" r="0" b="0"/>
            <wp:wrapTight wrapText="bothSides">
              <wp:wrapPolygon edited="0">
                <wp:start x="0" y="0"/>
                <wp:lineTo x="0" y="21050"/>
                <wp:lineTo x="21398" y="21050"/>
                <wp:lineTo x="213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2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7891D" w14:textId="67FC9545" w:rsidR="002B02CF" w:rsidRPr="00F64C15" w:rsidRDefault="002B02CF" w:rsidP="00F64C15">
      <w:pPr>
        <w:pStyle w:val="Default"/>
        <w:spacing w:line="276" w:lineRule="auto"/>
        <w:jc w:val="both"/>
        <w:rPr>
          <w:rFonts w:ascii="Arial Narrow" w:eastAsia="Times New Roman" w:hAnsi="Arial Narrow" w:cs="Times New Roman"/>
          <w:color w:val="auto"/>
          <w:lang w:eastAsia="de-DE"/>
        </w:rPr>
      </w:pPr>
      <w:r w:rsidRPr="00F64C15">
        <w:rPr>
          <w:rFonts w:ascii="Arial Narrow" w:eastAsia="Times New Roman" w:hAnsi="Arial Narrow" w:cs="Times New Roman"/>
          <w:color w:val="auto"/>
          <w:lang w:eastAsia="de-DE"/>
        </w:rPr>
        <w:t>MINT kann die große Frage beantworten „Wie funktioniert die Welt?“</w:t>
      </w:r>
      <w:r w:rsidR="00F64C15" w:rsidRPr="00F64C15">
        <w:t xml:space="preserve"> </w:t>
      </w:r>
    </w:p>
    <w:p w14:paraId="4853E3F8" w14:textId="625C0856" w:rsidR="002B02CF" w:rsidRPr="00F64C15" w:rsidRDefault="002B02CF" w:rsidP="00F64C15">
      <w:pPr>
        <w:pStyle w:val="Default"/>
        <w:spacing w:line="276" w:lineRule="auto"/>
        <w:jc w:val="both"/>
        <w:rPr>
          <w:rFonts w:ascii="Arial Narrow" w:eastAsia="Times New Roman" w:hAnsi="Arial Narrow" w:cs="Times New Roman"/>
          <w:color w:val="auto"/>
          <w:lang w:eastAsia="de-DE"/>
        </w:rPr>
      </w:pPr>
      <w:r w:rsidRPr="00F64C15">
        <w:rPr>
          <w:rFonts w:ascii="Arial Narrow" w:eastAsia="Times New Roman" w:hAnsi="Arial Narrow" w:cs="Times New Roman"/>
          <w:color w:val="auto"/>
          <w:lang w:eastAsia="de-DE"/>
        </w:rPr>
        <w:t>Wo immer eine neue Idee entsteht – ob und wie sie funktioniert, muss zunächst berechnet werden. Mathematik ist also überall gefragt. Informatik spielt eine zentrale Rolle in unserer Gesellschaft, denn Software verändert z.B. unsere Kommunikation. Biologie, Chemie und Physik beschreiben die Phänomene des Lebens und unserer Umwelt und wer sich für Technik begeistert, ist vor allem an praktischen Umsetzungen interessiert und sucht nach wirksamen Lösungen.</w:t>
      </w:r>
    </w:p>
    <w:p w14:paraId="555D710B" w14:textId="77777777" w:rsidR="002B02CF" w:rsidRPr="00F64C15" w:rsidRDefault="002B02CF" w:rsidP="00F64C15">
      <w:pPr>
        <w:pStyle w:val="Default"/>
        <w:spacing w:line="276" w:lineRule="auto"/>
        <w:jc w:val="both"/>
        <w:rPr>
          <w:rFonts w:ascii="Arial Narrow" w:eastAsia="Times New Roman" w:hAnsi="Arial Narrow" w:cs="Times New Roman"/>
          <w:color w:val="auto"/>
          <w:lang w:eastAsia="de-DE"/>
        </w:rPr>
      </w:pPr>
      <w:r w:rsidRPr="00F64C15">
        <w:rPr>
          <w:rFonts w:ascii="Arial Narrow" w:eastAsia="Times New Roman" w:hAnsi="Arial Narrow" w:cs="Times New Roman"/>
          <w:color w:val="auto"/>
          <w:lang w:eastAsia="de-DE"/>
        </w:rPr>
        <w:t>Der Schwerpunkt dieses Unterrichtes besteht darin, die Begeisterung für Fragestellungen aus den Bereichen Mathematik, Informatik, Naturwissenschaften und Technik bewusst aufzugreifen, zu stärken und weiter auszubauen. Die Themen können von den Lernenden mitbestimmt werden und anhand von Experimental- und Projektunterricht fächerübergreifend durchgeführt werden.</w:t>
      </w:r>
    </w:p>
    <w:p w14:paraId="36F34731" w14:textId="7CC68590" w:rsidR="004039B9" w:rsidRPr="00F64C15" w:rsidRDefault="004039B9" w:rsidP="00F64C15">
      <w:pPr>
        <w:spacing w:line="276" w:lineRule="auto"/>
        <w:rPr>
          <w:rFonts w:ascii="Arial Narrow" w:hAnsi="Arial Narrow" w:cs="Chicago"/>
          <w:b/>
          <w:szCs w:val="24"/>
          <w:u w:val="single"/>
        </w:rPr>
      </w:pPr>
    </w:p>
    <w:p w14:paraId="66FEEBF5" w14:textId="5CAEFF94" w:rsidR="002B02CF" w:rsidRPr="00F64C15" w:rsidRDefault="002B02CF" w:rsidP="00F64C15">
      <w:pPr>
        <w:spacing w:line="276" w:lineRule="auto"/>
        <w:rPr>
          <w:rFonts w:ascii="Arial Narrow" w:hAnsi="Arial Narrow" w:cs="Chicago"/>
          <w:b/>
          <w:szCs w:val="24"/>
          <w:u w:val="single"/>
        </w:rPr>
      </w:pPr>
    </w:p>
    <w:p w14:paraId="78C70EBA" w14:textId="77777777" w:rsidR="00F64C15" w:rsidRDefault="00F64C15" w:rsidP="00F64C15">
      <w:pPr>
        <w:spacing w:line="276" w:lineRule="auto"/>
        <w:jc w:val="both"/>
        <w:rPr>
          <w:rFonts w:ascii="Arial Narrow" w:hAnsi="Arial Narrow"/>
          <w:b/>
          <w:szCs w:val="24"/>
          <w:u w:val="single"/>
        </w:rPr>
      </w:pPr>
    </w:p>
    <w:p w14:paraId="469AD4A5" w14:textId="77777777" w:rsidR="00F64C15" w:rsidRDefault="00F64C15" w:rsidP="00F64C15">
      <w:pPr>
        <w:spacing w:line="276" w:lineRule="auto"/>
        <w:jc w:val="both"/>
        <w:rPr>
          <w:rFonts w:ascii="Arial Narrow" w:hAnsi="Arial Narrow"/>
          <w:b/>
          <w:szCs w:val="24"/>
          <w:u w:val="single"/>
        </w:rPr>
      </w:pPr>
    </w:p>
    <w:p w14:paraId="7416D814" w14:textId="77777777" w:rsidR="00F64C15" w:rsidRDefault="00F64C15" w:rsidP="00F64C15">
      <w:pPr>
        <w:spacing w:line="276" w:lineRule="auto"/>
        <w:jc w:val="both"/>
        <w:rPr>
          <w:rFonts w:ascii="Arial Narrow" w:hAnsi="Arial Narrow"/>
          <w:b/>
          <w:szCs w:val="24"/>
          <w:u w:val="single"/>
        </w:rPr>
      </w:pPr>
    </w:p>
    <w:p w14:paraId="78AF051A" w14:textId="77777777" w:rsidR="00F64C15" w:rsidRDefault="00F64C15" w:rsidP="00F64C15">
      <w:pPr>
        <w:spacing w:line="276" w:lineRule="auto"/>
        <w:jc w:val="both"/>
        <w:rPr>
          <w:rFonts w:ascii="Arial Narrow" w:hAnsi="Arial Narrow"/>
          <w:b/>
          <w:szCs w:val="24"/>
          <w:u w:val="single"/>
        </w:rPr>
      </w:pPr>
    </w:p>
    <w:p w14:paraId="670449A8" w14:textId="2B6C66C3" w:rsidR="002B02CF" w:rsidRPr="00F64C15" w:rsidRDefault="002B02CF" w:rsidP="00F64C15">
      <w:pPr>
        <w:spacing w:line="276" w:lineRule="auto"/>
        <w:jc w:val="both"/>
        <w:rPr>
          <w:rFonts w:ascii="Arial Narrow" w:hAnsi="Arial Narrow"/>
          <w:b/>
          <w:szCs w:val="24"/>
        </w:rPr>
      </w:pPr>
      <w:r w:rsidRPr="00F64C15">
        <w:rPr>
          <w:rFonts w:ascii="Arial Narrow" w:hAnsi="Arial Narrow"/>
          <w:b/>
          <w:szCs w:val="24"/>
          <w:u w:val="single"/>
        </w:rPr>
        <w:t>Demokratie leben</w:t>
      </w:r>
      <w:r w:rsidRPr="00F64C15">
        <w:rPr>
          <w:rFonts w:ascii="Arial Narrow" w:hAnsi="Arial Narrow"/>
          <w:b/>
          <w:szCs w:val="24"/>
        </w:rPr>
        <w:tab/>
      </w:r>
    </w:p>
    <w:p w14:paraId="2A8A9803" w14:textId="77777777" w:rsidR="002B02CF" w:rsidRPr="00F64C15" w:rsidRDefault="002B02CF" w:rsidP="00F64C15">
      <w:pPr>
        <w:spacing w:line="276" w:lineRule="auto"/>
        <w:jc w:val="both"/>
        <w:rPr>
          <w:rFonts w:ascii="Arial Narrow" w:hAnsi="Arial Narrow"/>
          <w:b/>
          <w:szCs w:val="24"/>
        </w:rPr>
      </w:pP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r>
      <w:r w:rsidRPr="00F64C15">
        <w:rPr>
          <w:rFonts w:ascii="Arial Narrow" w:hAnsi="Arial Narrow"/>
          <w:b/>
          <w:szCs w:val="24"/>
        </w:rPr>
        <w:tab/>
      </w:r>
    </w:p>
    <w:p w14:paraId="21F666BC" w14:textId="77777777" w:rsidR="002B02CF" w:rsidRPr="00F64C15" w:rsidRDefault="002B02CF" w:rsidP="00F64C15">
      <w:pPr>
        <w:spacing w:after="150" w:line="276" w:lineRule="auto"/>
        <w:ind w:right="540"/>
        <w:jc w:val="both"/>
        <w:rPr>
          <w:rFonts w:ascii="Arial Narrow" w:hAnsi="Arial Narrow"/>
          <w:szCs w:val="24"/>
        </w:rPr>
      </w:pPr>
      <w:r w:rsidRPr="00F64C15">
        <w:rPr>
          <w:noProof/>
          <w:szCs w:val="24"/>
        </w:rPr>
        <w:drawing>
          <wp:anchor distT="0" distB="0" distL="114300" distR="114300" simplePos="0" relativeHeight="251653120" behindDoc="1" locked="0" layoutInCell="1" allowOverlap="1" wp14:anchorId="3B3FEFCE" wp14:editId="0AA7CE96">
            <wp:simplePos x="0" y="0"/>
            <wp:positionH relativeFrom="column">
              <wp:posOffset>3787140</wp:posOffset>
            </wp:positionH>
            <wp:positionV relativeFrom="paragraph">
              <wp:posOffset>18415</wp:posOffset>
            </wp:positionV>
            <wp:extent cx="1977390" cy="1238250"/>
            <wp:effectExtent l="0" t="0" r="3810" b="0"/>
            <wp:wrapTight wrapText="bothSides">
              <wp:wrapPolygon edited="0">
                <wp:start x="0" y="0"/>
                <wp:lineTo x="0" y="21268"/>
                <wp:lineTo x="21434" y="21268"/>
                <wp:lineTo x="214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739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C15">
        <w:rPr>
          <w:rFonts w:ascii="Arial Narrow" w:hAnsi="Arial Narrow"/>
          <w:szCs w:val="24"/>
        </w:rPr>
        <w:t>Im Rahmen dieses Unterrichtes werden politische und wirtschaftliche Themen auf verschiedene Weisen bearbeitet, sodass die Schülerinnen und Schüler zunächst lernen, wie sich auch komplexe Sachverhalte dieser Art erschließen lassen. Das hierfür nötige Wissen über politische und wirtschaftliche Prozesse wird ebenfalls vermittelt. Auch wird besprochen und erlebbar gemacht, wie die Menschen das bestehende Spannungsfeld unterschiedlicher Meinungen und demokratischen Prozessen umgehen und welche Handlungsmöglichkeiten sie haben.</w:t>
      </w:r>
    </w:p>
    <w:p w14:paraId="04D00441" w14:textId="77777777" w:rsidR="002B02CF" w:rsidRPr="00F64C15" w:rsidRDefault="002B02CF" w:rsidP="00F64C15">
      <w:pPr>
        <w:spacing w:line="276" w:lineRule="auto"/>
        <w:jc w:val="both"/>
        <w:rPr>
          <w:rFonts w:ascii="Arial Narrow" w:hAnsi="Arial Narrow"/>
          <w:szCs w:val="24"/>
        </w:rPr>
      </w:pPr>
      <w:r w:rsidRPr="00F64C15">
        <w:rPr>
          <w:rFonts w:ascii="Arial Narrow" w:hAnsi="Arial Narrow"/>
          <w:szCs w:val="24"/>
        </w:rPr>
        <w:t>Die Themen werden mitunter von den Lernenden selbst bestimmt, um an den Themen zu arbeiten, die sie selbst auch wirklich interessieren. Ihre Ergebnisse werden in unterschiedlichen Formen vorgestellt (z.B. Hausarbeit, Präsentation, Teilnahme an einem ausgeschriebenen Wettbewerb).</w:t>
      </w:r>
      <w:r w:rsidRPr="00F64C15">
        <w:rPr>
          <w:szCs w:val="24"/>
        </w:rPr>
        <w:t xml:space="preserve"> </w:t>
      </w:r>
    </w:p>
    <w:p w14:paraId="408FA7FC" w14:textId="45233E96" w:rsidR="002B02CF" w:rsidRDefault="002B02CF" w:rsidP="00B70ABA">
      <w:pPr>
        <w:rPr>
          <w:rFonts w:ascii="Arial Narrow" w:hAnsi="Arial Narrow" w:cs="Chicago"/>
          <w:b/>
          <w:u w:val="single"/>
        </w:rPr>
      </w:pPr>
    </w:p>
    <w:p w14:paraId="7424EBB6" w14:textId="4773A28C" w:rsidR="00A1464F" w:rsidRDefault="00A1464F" w:rsidP="00B70ABA">
      <w:pPr>
        <w:rPr>
          <w:rFonts w:ascii="Arial Narrow" w:hAnsi="Arial Narrow" w:cs="Chicago"/>
          <w:b/>
          <w:u w:val="single"/>
        </w:rPr>
      </w:pPr>
    </w:p>
    <w:p w14:paraId="0137C254" w14:textId="77777777" w:rsidR="001C03D5" w:rsidRDefault="001C03D5" w:rsidP="001C03D5">
      <w:pPr>
        <w:rPr>
          <w:rFonts w:ascii="Arial Narrow" w:hAnsi="Arial Narrow"/>
          <w:b/>
          <w:sz w:val="28"/>
          <w:u w:val="single"/>
        </w:rPr>
      </w:pPr>
    </w:p>
    <w:p w14:paraId="5326C5A4" w14:textId="77777777" w:rsidR="001C03D5" w:rsidRDefault="001C03D5" w:rsidP="001C03D5">
      <w:pPr>
        <w:tabs>
          <w:tab w:val="left" w:pos="2625"/>
        </w:tabs>
        <w:rPr>
          <w:rFonts w:ascii="Arial Narrow" w:hAnsi="Arial Narrow"/>
          <w:b/>
          <w:sz w:val="22"/>
          <w:szCs w:val="22"/>
          <w:u w:val="single"/>
        </w:rPr>
      </w:pPr>
      <w:r>
        <w:rPr>
          <w:rFonts w:ascii="Arial Narrow" w:hAnsi="Arial Narrow"/>
          <w:b/>
          <w:sz w:val="22"/>
          <w:szCs w:val="22"/>
          <w:u w:val="single"/>
        </w:rPr>
        <w:t>Sportkurse (Sportneigungsgruppen)</w:t>
      </w:r>
    </w:p>
    <w:p w14:paraId="1178F61B" w14:textId="77777777" w:rsidR="001C03D5" w:rsidRDefault="001C03D5" w:rsidP="001C03D5">
      <w:pPr>
        <w:rPr>
          <w:rFonts w:ascii="Arial Narrow" w:hAnsi="Arial Narrow"/>
          <w:b/>
          <w:sz w:val="22"/>
          <w:u w:val="single"/>
        </w:rPr>
      </w:pPr>
    </w:p>
    <w:p w14:paraId="68861A5C" w14:textId="42D5A5AB" w:rsidR="001C03D5" w:rsidRDefault="001C03D5" w:rsidP="001C03D5">
      <w:pPr>
        <w:spacing w:line="276" w:lineRule="auto"/>
        <w:jc w:val="both"/>
        <w:rPr>
          <w:rFonts w:ascii="Arial Narrow" w:hAnsi="Arial Narrow"/>
          <w:sz w:val="22"/>
          <w:szCs w:val="22"/>
        </w:rPr>
      </w:pPr>
      <w:r>
        <w:rPr>
          <w:noProof/>
        </w:rPr>
        <w:drawing>
          <wp:anchor distT="0" distB="0" distL="114300" distR="114300" simplePos="0" relativeHeight="251665408" behindDoc="1" locked="0" layoutInCell="1" allowOverlap="1" wp14:anchorId="5935D4F6" wp14:editId="649D5004">
            <wp:simplePos x="0" y="0"/>
            <wp:positionH relativeFrom="column">
              <wp:posOffset>3729355</wp:posOffset>
            </wp:positionH>
            <wp:positionV relativeFrom="paragraph">
              <wp:posOffset>8890</wp:posOffset>
            </wp:positionV>
            <wp:extent cx="2012315" cy="1134110"/>
            <wp:effectExtent l="0" t="0" r="6985" b="8890"/>
            <wp:wrapTight wrapText="bothSides">
              <wp:wrapPolygon edited="0">
                <wp:start x="0" y="0"/>
                <wp:lineTo x="0" y="21406"/>
                <wp:lineTo x="21470" y="21406"/>
                <wp:lineTo x="214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315" cy="11341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2"/>
          <w:szCs w:val="22"/>
        </w:rPr>
        <w:t>Alle Schüler/innen</w:t>
      </w:r>
      <w:r>
        <w:rPr>
          <w:rFonts w:ascii="Arial Narrow" w:hAnsi="Arial Narrow"/>
          <w:sz w:val="22"/>
          <w:szCs w:val="22"/>
        </w:rPr>
        <w:t xml:space="preserve"> der </w:t>
      </w:r>
      <w:proofErr w:type="gramStart"/>
      <w:r>
        <w:rPr>
          <w:rFonts w:ascii="Arial Narrow" w:hAnsi="Arial Narrow"/>
          <w:sz w:val="22"/>
          <w:szCs w:val="22"/>
        </w:rPr>
        <w:t xml:space="preserve">9. </w:t>
      </w:r>
      <w:proofErr w:type="gramEnd"/>
      <w:r>
        <w:rPr>
          <w:rFonts w:ascii="Arial Narrow" w:hAnsi="Arial Narrow"/>
          <w:sz w:val="22"/>
          <w:szCs w:val="22"/>
        </w:rPr>
        <w:t>Und 10. Klassen</w:t>
      </w:r>
      <w:r>
        <w:rPr>
          <w:rFonts w:ascii="Arial Narrow" w:hAnsi="Arial Narrow"/>
          <w:sz w:val="22"/>
          <w:szCs w:val="22"/>
        </w:rPr>
        <w:t xml:space="preserve"> (</w:t>
      </w:r>
      <w:proofErr w:type="gramStart"/>
      <w:r>
        <w:rPr>
          <w:rFonts w:ascii="Arial Narrow" w:hAnsi="Arial Narrow"/>
          <w:sz w:val="22"/>
          <w:szCs w:val="22"/>
        </w:rPr>
        <w:t>H,R</w:t>
      </w:r>
      <w:proofErr w:type="gramEnd"/>
      <w:r>
        <w:rPr>
          <w:rFonts w:ascii="Arial Narrow" w:hAnsi="Arial Narrow"/>
          <w:sz w:val="22"/>
          <w:szCs w:val="22"/>
        </w:rPr>
        <w:t xml:space="preserve">,G-Zweig) wählen schulformübergreifend im </w:t>
      </w:r>
      <w:r>
        <w:rPr>
          <w:rFonts w:ascii="Arial Narrow" w:hAnsi="Arial Narrow"/>
          <w:b/>
          <w:sz w:val="22"/>
          <w:szCs w:val="22"/>
        </w:rPr>
        <w:t xml:space="preserve">Fach Sport </w:t>
      </w:r>
      <w:r>
        <w:rPr>
          <w:rFonts w:ascii="Arial Narrow" w:hAnsi="Arial Narrow"/>
          <w:sz w:val="22"/>
          <w:szCs w:val="22"/>
        </w:rPr>
        <w:t xml:space="preserve"> zwischen  verschiedenen Kursangeboten.</w:t>
      </w:r>
    </w:p>
    <w:p w14:paraId="7BAE303B" w14:textId="77777777" w:rsidR="001C03D5" w:rsidRDefault="001C03D5" w:rsidP="001C03D5">
      <w:pPr>
        <w:spacing w:line="276" w:lineRule="auto"/>
        <w:jc w:val="both"/>
        <w:rPr>
          <w:rFonts w:ascii="Arial Narrow" w:hAnsi="Arial Narrow"/>
          <w:sz w:val="22"/>
          <w:szCs w:val="22"/>
        </w:rPr>
      </w:pPr>
      <w:r>
        <w:rPr>
          <w:rFonts w:ascii="Arial Narrow" w:hAnsi="Arial Narrow"/>
          <w:sz w:val="22"/>
          <w:szCs w:val="22"/>
        </w:rPr>
        <w:t xml:space="preserve">Dabei gilt: Jede Schülerin und jeder Schüler wählt sich in eine </w:t>
      </w:r>
      <w:r>
        <w:rPr>
          <w:rFonts w:ascii="Arial Narrow" w:hAnsi="Arial Narrow"/>
          <w:sz w:val="22"/>
          <w:szCs w:val="22"/>
          <w:u w:val="single"/>
        </w:rPr>
        <w:t>Sportartenkombination</w:t>
      </w:r>
      <w:r>
        <w:rPr>
          <w:rFonts w:ascii="Arial Narrow" w:hAnsi="Arial Narrow"/>
          <w:sz w:val="22"/>
          <w:szCs w:val="22"/>
        </w:rPr>
        <w:t xml:space="preserve"> für das </w:t>
      </w:r>
      <w:r>
        <w:rPr>
          <w:rFonts w:ascii="Arial Narrow" w:hAnsi="Arial Narrow"/>
          <w:sz w:val="22"/>
          <w:szCs w:val="22"/>
          <w:u w:val="single"/>
        </w:rPr>
        <w:t>ganze Schuljahr</w:t>
      </w:r>
      <w:r>
        <w:rPr>
          <w:rFonts w:ascii="Arial Narrow" w:hAnsi="Arial Narrow"/>
          <w:sz w:val="22"/>
          <w:szCs w:val="22"/>
        </w:rPr>
        <w:t xml:space="preserve"> ein. Die Sportarten bilden </w:t>
      </w:r>
      <w:r>
        <w:rPr>
          <w:rFonts w:ascii="Arial Narrow" w:hAnsi="Arial Narrow"/>
          <w:b/>
          <w:sz w:val="22"/>
          <w:szCs w:val="22"/>
        </w:rPr>
        <w:t>drei von vier Schwerpunkten</w:t>
      </w:r>
      <w:r>
        <w:rPr>
          <w:rFonts w:ascii="Arial Narrow" w:hAnsi="Arial Narrow"/>
          <w:sz w:val="22"/>
          <w:szCs w:val="22"/>
        </w:rPr>
        <w:t xml:space="preserve"> des Schuljahres! Der vierte Schwerpunkt wird zu Beginn des Schuljahres noch festgelegt.</w:t>
      </w:r>
      <w:r>
        <w:rPr>
          <w:noProof/>
        </w:rPr>
        <w:t xml:space="preserve"> </w:t>
      </w:r>
      <w:bookmarkStart w:id="0" w:name="_GoBack"/>
      <w:bookmarkEnd w:id="0"/>
    </w:p>
    <w:p w14:paraId="3A2FB166" w14:textId="26AD161B" w:rsidR="00A1464F" w:rsidRPr="00392913" w:rsidRDefault="00A1464F" w:rsidP="001C03D5">
      <w:pPr>
        <w:rPr>
          <w:rFonts w:ascii="Arial Narrow" w:hAnsi="Arial Narrow" w:cs="Chicago"/>
          <w:b/>
          <w:u w:val="single"/>
        </w:rPr>
      </w:pPr>
    </w:p>
    <w:sectPr w:rsidR="00A1464F" w:rsidRPr="0039291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307E" w14:textId="77777777" w:rsidR="009E049A" w:rsidRDefault="009E049A" w:rsidP="00716761">
      <w:r>
        <w:separator/>
      </w:r>
    </w:p>
  </w:endnote>
  <w:endnote w:type="continuationSeparator" w:id="0">
    <w:p w14:paraId="4BD28A05" w14:textId="77777777" w:rsidR="009E049A" w:rsidRDefault="009E049A" w:rsidP="007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hicago">
    <w:altName w:val="Arial"/>
    <w:panose1 w:val="020B080608060404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5729" w14:textId="77777777" w:rsidR="009E049A" w:rsidRDefault="009E049A" w:rsidP="00716761">
      <w:r>
        <w:separator/>
      </w:r>
    </w:p>
  </w:footnote>
  <w:footnote w:type="continuationSeparator" w:id="0">
    <w:p w14:paraId="4440C4B0" w14:textId="77777777" w:rsidR="009E049A" w:rsidRDefault="009E049A" w:rsidP="0071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391" w14:textId="77777777"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Zukunftszettel ERS</w:t>
    </w:r>
  </w:p>
  <w:p w14:paraId="1B3D4F61" w14:textId="6C243C1E"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Einwahlen für das kommende Schuljahr 20</w:t>
    </w:r>
    <w:r w:rsidR="0006722F">
      <w:rPr>
        <w:rFonts w:ascii="Arial Narrow" w:hAnsi="Arial Narrow"/>
        <w:b/>
        <w:sz w:val="32"/>
        <w:szCs w:val="32"/>
      </w:rPr>
      <w:t>2</w:t>
    </w:r>
    <w:r w:rsidR="00A1464F">
      <w:rPr>
        <w:rFonts w:ascii="Arial Narrow" w:hAnsi="Arial Narrow"/>
        <w:b/>
        <w:sz w:val="32"/>
        <w:szCs w:val="32"/>
      </w:rPr>
      <w:t>2</w:t>
    </w:r>
    <w:r w:rsidRPr="002D16DF">
      <w:rPr>
        <w:rFonts w:ascii="Arial Narrow" w:hAnsi="Arial Narrow"/>
        <w:b/>
        <w:sz w:val="32"/>
        <w:szCs w:val="32"/>
      </w:rPr>
      <w:t>/</w:t>
    </w:r>
    <w:r w:rsidR="0006722F">
      <w:rPr>
        <w:rFonts w:ascii="Arial Narrow" w:hAnsi="Arial Narrow"/>
        <w:b/>
        <w:sz w:val="32"/>
        <w:szCs w:val="32"/>
      </w:rPr>
      <w:t>2</w:t>
    </w:r>
    <w:r w:rsidR="00A1464F">
      <w:rPr>
        <w:rFonts w:ascii="Arial Narrow" w:hAnsi="Arial Narrow"/>
        <w:b/>
        <w:sz w:val="32"/>
        <w:szCs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761"/>
    <w:rsid w:val="0006722F"/>
    <w:rsid w:val="00072081"/>
    <w:rsid w:val="000D3EEA"/>
    <w:rsid w:val="00165991"/>
    <w:rsid w:val="001C03D5"/>
    <w:rsid w:val="002B02CF"/>
    <w:rsid w:val="002F639A"/>
    <w:rsid w:val="00301F81"/>
    <w:rsid w:val="00392913"/>
    <w:rsid w:val="004039B9"/>
    <w:rsid w:val="00411CCA"/>
    <w:rsid w:val="00716761"/>
    <w:rsid w:val="00766C5E"/>
    <w:rsid w:val="007C2083"/>
    <w:rsid w:val="008923BD"/>
    <w:rsid w:val="009E049A"/>
    <w:rsid w:val="00A1464F"/>
    <w:rsid w:val="00A40B89"/>
    <w:rsid w:val="00AA66CD"/>
    <w:rsid w:val="00AB10C8"/>
    <w:rsid w:val="00B70ABA"/>
    <w:rsid w:val="00B95BE5"/>
    <w:rsid w:val="00CD609B"/>
    <w:rsid w:val="00EE6956"/>
    <w:rsid w:val="00F64C15"/>
    <w:rsid w:val="00FA5947"/>
    <w:rsid w:val="00FF7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5D7AF"/>
  <w15:docId w15:val="{95D36270-16FE-4F20-A3E6-93CC8E04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761"/>
    <w:pPr>
      <w:spacing w:after="0" w:line="240" w:lineRule="auto"/>
    </w:pPr>
    <w:rPr>
      <w:rFonts w:ascii="New York" w:eastAsia="Times New Roman" w:hAnsi="New York"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16761"/>
    <w:rPr>
      <w:rFonts w:ascii="Chicago" w:hAnsi="Chicago"/>
      <w:sz w:val="20"/>
      <w:lang w:val="x-none" w:eastAsia="x-none"/>
    </w:rPr>
  </w:style>
  <w:style w:type="character" w:customStyle="1" w:styleId="TextkrperZchn">
    <w:name w:val="Textkörper Zchn"/>
    <w:basedOn w:val="Absatz-Standardschriftart"/>
    <w:link w:val="Textkrper"/>
    <w:rsid w:val="00716761"/>
    <w:rPr>
      <w:rFonts w:ascii="Chicago" w:eastAsia="Times New Roman" w:hAnsi="Chicago" w:cs="Times New Roman"/>
      <w:sz w:val="20"/>
      <w:szCs w:val="20"/>
      <w:lang w:val="x-none" w:eastAsia="x-none"/>
    </w:rPr>
  </w:style>
  <w:style w:type="paragraph" w:styleId="Sprechblasentext">
    <w:name w:val="Balloon Text"/>
    <w:basedOn w:val="Standard"/>
    <w:link w:val="SprechblasentextZchn"/>
    <w:uiPriority w:val="99"/>
    <w:semiHidden/>
    <w:unhideWhenUsed/>
    <w:rsid w:val="007167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76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16761"/>
    <w:pPr>
      <w:tabs>
        <w:tab w:val="center" w:pos="4536"/>
        <w:tab w:val="right" w:pos="9072"/>
      </w:tabs>
    </w:pPr>
  </w:style>
  <w:style w:type="character" w:customStyle="1" w:styleId="KopfzeileZchn">
    <w:name w:val="Kopfzeile Zchn"/>
    <w:basedOn w:val="Absatz-Standardschriftart"/>
    <w:link w:val="Kopfzeile"/>
    <w:uiPriority w:val="99"/>
    <w:rsid w:val="00716761"/>
    <w:rPr>
      <w:rFonts w:ascii="New York" w:eastAsia="Times New Roman" w:hAnsi="New York" w:cs="Times New Roman"/>
      <w:sz w:val="24"/>
      <w:szCs w:val="20"/>
      <w:lang w:eastAsia="de-DE"/>
    </w:rPr>
  </w:style>
  <w:style w:type="paragraph" w:styleId="Fuzeile">
    <w:name w:val="footer"/>
    <w:basedOn w:val="Standard"/>
    <w:link w:val="FuzeileZchn"/>
    <w:uiPriority w:val="99"/>
    <w:unhideWhenUsed/>
    <w:rsid w:val="00716761"/>
    <w:pPr>
      <w:tabs>
        <w:tab w:val="center" w:pos="4536"/>
        <w:tab w:val="right" w:pos="9072"/>
      </w:tabs>
    </w:pPr>
  </w:style>
  <w:style w:type="character" w:customStyle="1" w:styleId="FuzeileZchn">
    <w:name w:val="Fußzeile Zchn"/>
    <w:basedOn w:val="Absatz-Standardschriftart"/>
    <w:link w:val="Fuzeile"/>
    <w:uiPriority w:val="99"/>
    <w:rsid w:val="00716761"/>
    <w:rPr>
      <w:rFonts w:ascii="New York" w:eastAsia="Times New Roman" w:hAnsi="New York" w:cs="Times New Roman"/>
      <w:sz w:val="24"/>
      <w:szCs w:val="20"/>
      <w:lang w:eastAsia="de-DE"/>
    </w:rPr>
  </w:style>
  <w:style w:type="paragraph" w:styleId="Textkrper2">
    <w:name w:val="Body Text 2"/>
    <w:basedOn w:val="Standard"/>
    <w:link w:val="Textkrper2Zchn"/>
    <w:uiPriority w:val="99"/>
    <w:semiHidden/>
    <w:unhideWhenUsed/>
    <w:rsid w:val="00716761"/>
    <w:pPr>
      <w:spacing w:after="120" w:line="480" w:lineRule="auto"/>
    </w:pPr>
  </w:style>
  <w:style w:type="character" w:customStyle="1" w:styleId="Textkrper2Zchn">
    <w:name w:val="Textkörper 2 Zchn"/>
    <w:basedOn w:val="Absatz-Standardschriftart"/>
    <w:link w:val="Textkrper2"/>
    <w:uiPriority w:val="99"/>
    <w:semiHidden/>
    <w:rsid w:val="00716761"/>
    <w:rPr>
      <w:rFonts w:ascii="New York" w:eastAsia="Times New Roman" w:hAnsi="New York" w:cs="Times New Roman"/>
      <w:sz w:val="24"/>
      <w:szCs w:val="20"/>
      <w:lang w:eastAsia="de-DE"/>
    </w:rPr>
  </w:style>
  <w:style w:type="paragraph" w:customStyle="1" w:styleId="UEBody">
    <w:name w:val="UE_Body"/>
    <w:basedOn w:val="Standard"/>
    <w:link w:val="UEBodyChar"/>
    <w:rsid w:val="00B70ABA"/>
    <w:pPr>
      <w:spacing w:after="120" w:line="320" w:lineRule="exact"/>
    </w:pPr>
    <w:rPr>
      <w:rFonts w:ascii="Arial" w:hAnsi="Arial"/>
      <w:sz w:val="22"/>
      <w:szCs w:val="24"/>
    </w:rPr>
  </w:style>
  <w:style w:type="character" w:customStyle="1" w:styleId="UEBodyChar">
    <w:name w:val="UE_Body Char"/>
    <w:link w:val="UEBody"/>
    <w:rsid w:val="00B70ABA"/>
    <w:rPr>
      <w:rFonts w:ascii="Arial" w:eastAsia="Times New Roman" w:hAnsi="Arial" w:cs="Times New Roman"/>
      <w:szCs w:val="24"/>
      <w:lang w:eastAsia="de-DE"/>
    </w:rPr>
  </w:style>
  <w:style w:type="table" w:styleId="Tabellenraster">
    <w:name w:val="Table Grid"/>
    <w:basedOn w:val="NormaleTabelle"/>
    <w:uiPriority w:val="59"/>
    <w:rsid w:val="0039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bsatz-Standardschriftart"/>
    <w:rsid w:val="00392913"/>
  </w:style>
  <w:style w:type="paragraph" w:customStyle="1" w:styleId="Default">
    <w:name w:val="Default"/>
    <w:rsid w:val="002B02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LUSD02</dc:creator>
  <cp:lastModifiedBy>LUSD01</cp:lastModifiedBy>
  <cp:revision>16</cp:revision>
  <cp:lastPrinted>2018-05-22T13:49:00Z</cp:lastPrinted>
  <dcterms:created xsi:type="dcterms:W3CDTF">2018-04-30T12:41:00Z</dcterms:created>
  <dcterms:modified xsi:type="dcterms:W3CDTF">2022-05-24T13:34:00Z</dcterms:modified>
</cp:coreProperties>
</file>