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52728" w14:textId="6DB397C7" w:rsidR="00BE1141" w:rsidRPr="00BE1141" w:rsidRDefault="00BE1141" w:rsidP="00BE1141">
      <w:pPr>
        <w:spacing w:after="120"/>
        <w:jc w:val="center"/>
        <w:rPr>
          <w:rFonts w:ascii="Arial Narrow" w:hAnsi="Arial Narrow"/>
          <w:b/>
          <w:bCs/>
          <w:sz w:val="44"/>
        </w:rPr>
      </w:pPr>
      <w:r w:rsidRPr="00BE1141">
        <w:rPr>
          <w:rFonts w:ascii="Arial Narrow" w:hAnsi="Arial Narrow"/>
          <w:b/>
          <w:bCs/>
          <w:sz w:val="44"/>
        </w:rPr>
        <w:t>Hygieneplan der Ernst-Reuter-Schule, 63128 Dietzenbach</w:t>
      </w:r>
    </w:p>
    <w:p w14:paraId="1FEC16DB" w14:textId="77777777" w:rsidR="00BE1141" w:rsidRPr="00BE1141" w:rsidRDefault="00BE1141" w:rsidP="00BE1141">
      <w:pPr>
        <w:spacing w:after="120"/>
        <w:jc w:val="center"/>
        <w:rPr>
          <w:rFonts w:ascii="Arial Narrow" w:hAnsi="Arial Narrow"/>
          <w:b/>
          <w:bCs/>
          <w:sz w:val="34"/>
        </w:rPr>
      </w:pPr>
      <w:r w:rsidRPr="00BE1141">
        <w:rPr>
          <w:rFonts w:ascii="Arial Narrow" w:hAnsi="Arial Narrow"/>
          <w:b/>
          <w:bCs/>
          <w:sz w:val="34"/>
        </w:rPr>
        <w:t xml:space="preserve">Innerbetriebliche Verfahrensweisen zur Einhaltung der Infektionshygiene </w:t>
      </w:r>
    </w:p>
    <w:p w14:paraId="3F358F06" w14:textId="77777777" w:rsidR="00BE1141" w:rsidRPr="00B314C7" w:rsidRDefault="00BE1141" w:rsidP="00BE1141">
      <w:pPr>
        <w:spacing w:after="120"/>
        <w:rPr>
          <w:rFonts w:ascii="Arial Narrow" w:hAnsi="Arial Narrow"/>
          <w:b/>
          <w:bCs/>
          <w:sz w:val="16"/>
          <w:szCs w:val="16"/>
        </w:rPr>
      </w:pPr>
    </w:p>
    <w:p w14:paraId="04BCAD41" w14:textId="77777777" w:rsidR="00BE1141" w:rsidRPr="00BE1141" w:rsidRDefault="00BE1141" w:rsidP="00BE1141">
      <w:pPr>
        <w:spacing w:after="120"/>
        <w:rPr>
          <w:rFonts w:ascii="Arial Narrow" w:hAnsi="Arial Narrow"/>
          <w:b/>
          <w:bCs/>
          <w:sz w:val="28"/>
        </w:rPr>
      </w:pPr>
      <w:r w:rsidRPr="00BE1141">
        <w:rPr>
          <w:rFonts w:ascii="Arial Narrow" w:hAnsi="Arial Narrow"/>
          <w:b/>
          <w:bCs/>
          <w:sz w:val="28"/>
        </w:rPr>
        <w:t>Allgemeine Richtlinien:</w:t>
      </w:r>
    </w:p>
    <w:p w14:paraId="321C4790" w14:textId="0E901139" w:rsidR="006C229E" w:rsidRPr="003C3CA0" w:rsidRDefault="006C229E" w:rsidP="00BE1141">
      <w:pPr>
        <w:spacing w:after="120"/>
        <w:rPr>
          <w:rFonts w:ascii="Arial Narrow" w:hAnsi="Arial Narrow"/>
          <w:sz w:val="24"/>
        </w:rPr>
      </w:pPr>
      <w:r w:rsidRPr="003C3CA0">
        <w:rPr>
          <w:rFonts w:ascii="Arial Narrow" w:hAnsi="Arial Narrow"/>
          <w:sz w:val="24"/>
        </w:rPr>
        <w:t>In der Ernst-Reuter-Schule finden sich täglich über 1200 Menschen zusammen. W</w:t>
      </w:r>
      <w:r w:rsidR="003C3CA0" w:rsidRPr="003C3CA0">
        <w:rPr>
          <w:rFonts w:ascii="Arial Narrow" w:hAnsi="Arial Narrow"/>
          <w:sz w:val="24"/>
        </w:rPr>
        <w:t>o</w:t>
      </w:r>
      <w:r w:rsidRPr="003C3CA0">
        <w:rPr>
          <w:rFonts w:ascii="Arial Narrow" w:hAnsi="Arial Narrow"/>
          <w:sz w:val="24"/>
        </w:rPr>
        <w:t xml:space="preserve"> so viele Menschen auf engem Raum zusammenkommen, können sich Viren und Bakterien leicht übertragen. Neben dem Recht auf Schulbildung, welches eines der wichtigsten Kinderrechte ist, müssen wir auch dem Recht auf Gesundheit jedes einzelnen Mitglieds der Schulgemeinde Rechnung tragen. Daher sind wir alle gefordert, uns selbst und die anderen zu schützen! </w:t>
      </w:r>
    </w:p>
    <w:p w14:paraId="554F4272" w14:textId="26AC1131" w:rsidR="00BE1141" w:rsidRPr="003C3CA0" w:rsidRDefault="00BE1141" w:rsidP="00BE1141">
      <w:pPr>
        <w:spacing w:after="120"/>
        <w:rPr>
          <w:rFonts w:ascii="Arial Narrow" w:hAnsi="Arial Narrow"/>
          <w:sz w:val="24"/>
        </w:rPr>
      </w:pPr>
      <w:r w:rsidRPr="003C3CA0">
        <w:rPr>
          <w:rFonts w:ascii="Arial Narrow" w:hAnsi="Arial Narrow"/>
          <w:sz w:val="24"/>
        </w:rPr>
        <w:t xml:space="preserve">Kranke Kinder gehören nicht in den Unterricht! Sie gefährden Mitschüler und Lehrer durch die Möglichkeit einer Verbreitung von Keimen. Außerdem ist eine schnelle, eigenen Gesundung in Frage gestellt. </w:t>
      </w:r>
    </w:p>
    <w:p w14:paraId="5CB4F338" w14:textId="0ABB433D" w:rsidR="00BE1141" w:rsidRPr="00BE1141" w:rsidRDefault="00BE1141" w:rsidP="00BE1141">
      <w:pPr>
        <w:spacing w:after="120"/>
        <w:rPr>
          <w:rFonts w:ascii="Arial Narrow" w:hAnsi="Arial Narrow"/>
          <w:sz w:val="24"/>
        </w:rPr>
      </w:pPr>
      <w:r w:rsidRPr="003C3CA0">
        <w:rPr>
          <w:rFonts w:ascii="Arial Narrow" w:hAnsi="Arial Narrow"/>
          <w:sz w:val="24"/>
        </w:rPr>
        <w:t xml:space="preserve">Der Verdacht einer </w:t>
      </w:r>
      <w:r w:rsidR="00A76F53" w:rsidRPr="003C3CA0">
        <w:rPr>
          <w:rFonts w:ascii="Arial Narrow" w:hAnsi="Arial Narrow"/>
          <w:sz w:val="24"/>
        </w:rPr>
        <w:t xml:space="preserve">ernsthaften infektiösen </w:t>
      </w:r>
      <w:r w:rsidRPr="003C3CA0">
        <w:rPr>
          <w:rFonts w:ascii="Arial Narrow" w:hAnsi="Arial Narrow"/>
          <w:sz w:val="24"/>
        </w:rPr>
        <w:t xml:space="preserve">Erkrankung in Schulen ist dem Gesundheitsamt und dem Staatlichen Schulamt zu melden. </w:t>
      </w:r>
      <w:r w:rsidR="00A76F53" w:rsidRPr="003C3CA0">
        <w:rPr>
          <w:rFonts w:ascii="Arial Narrow" w:hAnsi="Arial Narrow"/>
          <w:sz w:val="24"/>
        </w:rPr>
        <w:t xml:space="preserve">Eine Liste meldepflichtiger Erkrankungen finden Sie unter </w:t>
      </w:r>
      <w:hyperlink r:id="rId7" w:history="1">
        <w:r w:rsidR="00A76F53" w:rsidRPr="003C3CA0">
          <w:rPr>
            <w:rStyle w:val="Hyperlink"/>
            <w:rFonts w:ascii="Arial Narrow" w:hAnsi="Arial Narrow"/>
            <w:color w:val="auto"/>
            <w:sz w:val="24"/>
          </w:rPr>
          <w:t>https://soziales.hessen.de/sites/default/files/HSM/isfg_leitfaden_kinderbetreuung.pdf</w:t>
        </w:r>
      </w:hyperlink>
      <w:r w:rsidR="00A76F53" w:rsidRPr="003C3CA0">
        <w:rPr>
          <w:rFonts w:ascii="Arial Narrow" w:hAnsi="Arial Narrow"/>
          <w:sz w:val="24"/>
        </w:rPr>
        <w:t xml:space="preserve">  </w:t>
      </w:r>
      <w:r>
        <w:rPr>
          <w:rFonts w:ascii="Arial Narrow" w:hAnsi="Arial Narrow"/>
          <w:sz w:val="24"/>
        </w:rPr>
        <w:t xml:space="preserve">Weitere Regelungen finden sich in der Haus- und Schulordnung der Ernst-Reuter-Schule. </w:t>
      </w:r>
    </w:p>
    <w:p w14:paraId="24E38316" w14:textId="77777777" w:rsidR="00BE1141" w:rsidRPr="00B314C7" w:rsidRDefault="00BE1141" w:rsidP="00BE1141">
      <w:pPr>
        <w:spacing w:after="120"/>
        <w:rPr>
          <w:rFonts w:ascii="Arial Narrow" w:hAnsi="Arial Narrow"/>
          <w:b/>
          <w:bCs/>
          <w:sz w:val="16"/>
          <w:szCs w:val="16"/>
        </w:rPr>
      </w:pPr>
    </w:p>
    <w:p w14:paraId="4728B15E" w14:textId="77777777" w:rsidR="00BE1141" w:rsidRPr="00BE1141" w:rsidRDefault="00BE1141" w:rsidP="00BE1141">
      <w:pPr>
        <w:spacing w:after="120"/>
        <w:rPr>
          <w:rFonts w:ascii="Arial Narrow" w:hAnsi="Arial Narrow"/>
          <w:b/>
          <w:bCs/>
          <w:sz w:val="28"/>
        </w:rPr>
      </w:pPr>
      <w:r w:rsidRPr="00BE1141">
        <w:rPr>
          <w:rFonts w:ascii="Arial Narrow" w:hAnsi="Arial Narrow"/>
          <w:b/>
          <w:bCs/>
          <w:sz w:val="28"/>
        </w:rPr>
        <w:t>Körperliche Hygiene</w:t>
      </w:r>
      <w:r>
        <w:rPr>
          <w:rFonts w:ascii="Arial Narrow" w:hAnsi="Arial Narrow"/>
          <w:b/>
          <w:bCs/>
          <w:sz w:val="28"/>
        </w:rPr>
        <w:t>:</w:t>
      </w:r>
    </w:p>
    <w:p w14:paraId="6EBE7D1A" w14:textId="40C14AA1" w:rsidR="0011216B" w:rsidRDefault="00BE1141" w:rsidP="0011216B">
      <w:pPr>
        <w:spacing w:after="120"/>
        <w:rPr>
          <w:rFonts w:ascii="Arial Narrow" w:hAnsi="Arial Narrow"/>
          <w:sz w:val="24"/>
        </w:rPr>
      </w:pPr>
      <w:r w:rsidRPr="00BE1141">
        <w:rPr>
          <w:rFonts w:ascii="Arial Narrow" w:hAnsi="Arial Narrow"/>
          <w:sz w:val="24"/>
        </w:rPr>
        <w:t>Zu beachten ist:</w:t>
      </w:r>
    </w:p>
    <w:p w14:paraId="5258C7CC" w14:textId="3A497AD5" w:rsidR="0011216B" w:rsidRPr="003C29CD" w:rsidRDefault="0011216B" w:rsidP="003C29CD">
      <w:pPr>
        <w:widowControl w:val="0"/>
        <w:numPr>
          <w:ilvl w:val="0"/>
          <w:numId w:val="12"/>
        </w:numPr>
        <w:suppressAutoHyphens/>
        <w:autoSpaceDN w:val="0"/>
        <w:spacing w:after="120"/>
        <w:textAlignment w:val="baseline"/>
        <w:rPr>
          <w:rFonts w:ascii="Arial Narrow" w:hAnsi="Arial Narrow"/>
          <w:sz w:val="24"/>
        </w:rPr>
      </w:pPr>
      <w:r w:rsidRPr="003C29CD">
        <w:rPr>
          <w:rFonts w:ascii="Arial Narrow" w:hAnsi="Arial Narrow"/>
          <w:sz w:val="24"/>
        </w:rPr>
        <w:t>Maskenpflicht gilt überall auf dem Schulgelände und in den Gebäuden</w:t>
      </w:r>
    </w:p>
    <w:p w14:paraId="2FFA07DC" w14:textId="12C49A3D" w:rsidR="0011216B" w:rsidRPr="00381F39" w:rsidRDefault="003C3CA0" w:rsidP="003C29CD">
      <w:pPr>
        <w:widowControl w:val="0"/>
        <w:numPr>
          <w:ilvl w:val="0"/>
          <w:numId w:val="12"/>
        </w:numPr>
        <w:suppressAutoHyphens/>
        <w:autoSpaceDN w:val="0"/>
        <w:spacing w:after="120"/>
        <w:textAlignment w:val="baseline"/>
        <w:rPr>
          <w:rFonts w:ascii="Arial Narrow" w:hAnsi="Arial Narrow"/>
          <w:sz w:val="24"/>
        </w:rPr>
      </w:pPr>
      <w:r w:rsidRPr="00381F39">
        <w:rPr>
          <w:rFonts w:ascii="Arial Narrow" w:hAnsi="Arial Narrow"/>
          <w:sz w:val="24"/>
        </w:rPr>
        <w:t xml:space="preserve">Das Gesundheitsamt des Kreises Offenbach hat eine generelle Maskenpflicht auch im Unterricht angeordnet. Wir bitte Sie, Ihr Kind mit entsprechenden Mund-Nasen-Bedeckungen auszurüsten und mit ihm zu besprechen, wie diese Maske richtig getragen wird. Aufgrund der Durchfeuchtung der Mund-Nasen-Bedeckung während eines Schultages ist mindestens eine zweite Maske zum Wechseln erforderlich. </w:t>
      </w:r>
    </w:p>
    <w:p w14:paraId="6C0FC7D7" w14:textId="6A1BA7BF" w:rsidR="00BE1141" w:rsidRPr="00BE1141" w:rsidRDefault="00A76F53" w:rsidP="00BE1141">
      <w:pPr>
        <w:widowControl w:val="0"/>
        <w:numPr>
          <w:ilvl w:val="0"/>
          <w:numId w:val="12"/>
        </w:numPr>
        <w:suppressAutoHyphens/>
        <w:autoSpaceDN w:val="0"/>
        <w:spacing w:after="120"/>
        <w:textAlignment w:val="baseline"/>
        <w:rPr>
          <w:rFonts w:ascii="Arial Narrow" w:hAnsi="Arial Narrow"/>
          <w:sz w:val="24"/>
        </w:rPr>
      </w:pPr>
      <w:r w:rsidRPr="003C3CA0">
        <w:rPr>
          <w:rFonts w:ascii="Arial Narrow" w:hAnsi="Arial Narrow"/>
          <w:sz w:val="24"/>
        </w:rPr>
        <w:t>E</w:t>
      </w:r>
      <w:r w:rsidR="00BE1141" w:rsidRPr="00BE1141">
        <w:rPr>
          <w:rFonts w:ascii="Arial Narrow" w:hAnsi="Arial Narrow"/>
          <w:sz w:val="24"/>
        </w:rPr>
        <w:t>ngen körperlichen Kontakt zu anderen Personen vermeiden (Hände schütteln, Umarmen, Abklatschen</w:t>
      </w:r>
      <w:r w:rsidR="00BE1141">
        <w:rPr>
          <w:rFonts w:ascii="Arial Narrow" w:hAnsi="Arial Narrow"/>
          <w:sz w:val="24"/>
        </w:rPr>
        <w:t>, .</w:t>
      </w:r>
      <w:r w:rsidR="00BE1141" w:rsidRPr="00BE1141">
        <w:rPr>
          <w:rFonts w:ascii="Arial Narrow" w:hAnsi="Arial Narrow"/>
          <w:sz w:val="24"/>
        </w:rPr>
        <w:t>..)</w:t>
      </w:r>
      <w:r w:rsidR="000F3A5E">
        <w:rPr>
          <w:rFonts w:ascii="Arial Narrow" w:hAnsi="Arial Narrow"/>
          <w:sz w:val="24"/>
        </w:rPr>
        <w:t>.</w:t>
      </w:r>
    </w:p>
    <w:p w14:paraId="347264BD" w14:textId="4BEFD77C" w:rsidR="00BE1141" w:rsidRPr="003C3CA0" w:rsidRDefault="00A76F53" w:rsidP="00BE1141">
      <w:pPr>
        <w:widowControl w:val="0"/>
        <w:numPr>
          <w:ilvl w:val="0"/>
          <w:numId w:val="12"/>
        </w:numPr>
        <w:suppressAutoHyphens/>
        <w:autoSpaceDN w:val="0"/>
        <w:spacing w:after="120"/>
        <w:textAlignment w:val="baseline"/>
        <w:rPr>
          <w:rFonts w:ascii="Arial Narrow" w:hAnsi="Arial Narrow"/>
          <w:sz w:val="24"/>
        </w:rPr>
      </w:pPr>
      <w:r w:rsidRPr="003C3CA0">
        <w:rPr>
          <w:rFonts w:ascii="Arial Narrow" w:hAnsi="Arial Narrow"/>
          <w:sz w:val="24"/>
        </w:rPr>
        <w:t>A</w:t>
      </w:r>
      <w:r w:rsidR="00BE1141" w:rsidRPr="003C3CA0">
        <w:rPr>
          <w:rFonts w:ascii="Arial Narrow" w:hAnsi="Arial Narrow"/>
          <w:sz w:val="24"/>
        </w:rPr>
        <w:t xml:space="preserve">uf Händehygiene achten / allgemein </w:t>
      </w:r>
      <w:r w:rsidRPr="003C3CA0">
        <w:rPr>
          <w:rFonts w:ascii="Arial Narrow" w:hAnsi="Arial Narrow"/>
          <w:sz w:val="24"/>
        </w:rPr>
        <w:t>bei Betreten eines Unterrichtsraumes</w:t>
      </w:r>
      <w:r w:rsidR="00BE1141" w:rsidRPr="003C3CA0">
        <w:rPr>
          <w:rFonts w:ascii="Arial Narrow" w:hAnsi="Arial Narrow"/>
          <w:sz w:val="24"/>
        </w:rPr>
        <w:t>, besonders nach dem Toilettengang durch gründliches Händewaschen mit Seife (beugt der Gefahr der Schmier-Infektion vor)</w:t>
      </w:r>
      <w:r w:rsidR="000F3A5E" w:rsidRPr="003C3CA0">
        <w:rPr>
          <w:rFonts w:ascii="Arial Narrow" w:hAnsi="Arial Narrow"/>
          <w:sz w:val="24"/>
        </w:rPr>
        <w:t>.</w:t>
      </w:r>
    </w:p>
    <w:p w14:paraId="238F7437" w14:textId="748C7A54" w:rsidR="00BE1141" w:rsidRPr="003C3CA0" w:rsidRDefault="00BE1141" w:rsidP="00BE1141">
      <w:pPr>
        <w:widowControl w:val="0"/>
        <w:numPr>
          <w:ilvl w:val="0"/>
          <w:numId w:val="12"/>
        </w:numPr>
        <w:suppressAutoHyphens/>
        <w:autoSpaceDN w:val="0"/>
        <w:spacing w:after="120"/>
        <w:textAlignment w:val="baseline"/>
        <w:rPr>
          <w:rFonts w:ascii="Arial Narrow" w:hAnsi="Arial Narrow"/>
          <w:sz w:val="24"/>
        </w:rPr>
      </w:pPr>
      <w:r w:rsidRPr="003C3CA0">
        <w:rPr>
          <w:rFonts w:ascii="Arial Narrow" w:hAnsi="Arial Narrow"/>
          <w:sz w:val="24"/>
        </w:rPr>
        <w:t>Husten- und Nies-Etikette beachten / husten und niesen in die Armbeuge (beugt der Gefahr der Tröpfchen-Infektion vor)</w:t>
      </w:r>
      <w:r w:rsidR="000F3A5E" w:rsidRPr="003C3CA0">
        <w:rPr>
          <w:rFonts w:ascii="Arial Narrow" w:hAnsi="Arial Narrow"/>
          <w:sz w:val="24"/>
        </w:rPr>
        <w:t>.</w:t>
      </w:r>
    </w:p>
    <w:p w14:paraId="516A1561" w14:textId="63E4EA28" w:rsidR="00BE1141" w:rsidRPr="003C3CA0" w:rsidRDefault="00A76F53" w:rsidP="00BE1141">
      <w:pPr>
        <w:widowControl w:val="0"/>
        <w:numPr>
          <w:ilvl w:val="0"/>
          <w:numId w:val="12"/>
        </w:numPr>
        <w:suppressAutoHyphens/>
        <w:autoSpaceDN w:val="0"/>
        <w:spacing w:after="120"/>
        <w:textAlignment w:val="baseline"/>
        <w:rPr>
          <w:rFonts w:ascii="Arial Narrow" w:hAnsi="Arial Narrow"/>
          <w:sz w:val="24"/>
        </w:rPr>
      </w:pPr>
      <w:r w:rsidRPr="003C3CA0">
        <w:rPr>
          <w:rFonts w:ascii="Arial Narrow" w:hAnsi="Arial Narrow"/>
          <w:sz w:val="24"/>
        </w:rPr>
        <w:t>B</w:t>
      </w:r>
      <w:r w:rsidR="00BE1141" w:rsidRPr="003C3CA0">
        <w:rPr>
          <w:rFonts w:ascii="Arial Narrow" w:hAnsi="Arial Narrow"/>
          <w:sz w:val="24"/>
        </w:rPr>
        <w:t>enutzte Taschentücher in Mülleimer entsorgen</w:t>
      </w:r>
      <w:r w:rsidR="000F3A5E" w:rsidRPr="003C3CA0">
        <w:rPr>
          <w:rFonts w:ascii="Arial Narrow" w:hAnsi="Arial Narrow"/>
          <w:sz w:val="24"/>
        </w:rPr>
        <w:t>.</w:t>
      </w:r>
    </w:p>
    <w:p w14:paraId="70FB5CD8" w14:textId="3FFC521F" w:rsidR="00BE1141" w:rsidRPr="003C3CA0" w:rsidRDefault="00BE1141" w:rsidP="00BE1141">
      <w:pPr>
        <w:widowControl w:val="0"/>
        <w:numPr>
          <w:ilvl w:val="0"/>
          <w:numId w:val="12"/>
        </w:numPr>
        <w:suppressAutoHyphens/>
        <w:autoSpaceDN w:val="0"/>
        <w:spacing w:after="120"/>
        <w:textAlignment w:val="baseline"/>
        <w:rPr>
          <w:rFonts w:ascii="Arial Narrow" w:hAnsi="Arial Narrow"/>
          <w:sz w:val="24"/>
        </w:rPr>
      </w:pPr>
      <w:r w:rsidRPr="003C3CA0">
        <w:rPr>
          <w:rFonts w:ascii="Arial Narrow" w:hAnsi="Arial Narrow"/>
          <w:sz w:val="24"/>
        </w:rPr>
        <w:t>Das Spucken auf die Böden ist zu unterlassen!</w:t>
      </w:r>
    </w:p>
    <w:p w14:paraId="4DE7541D" w14:textId="6C51FB4D" w:rsidR="006C229E" w:rsidRPr="003C3CA0" w:rsidRDefault="006C229E" w:rsidP="00BE1141">
      <w:pPr>
        <w:widowControl w:val="0"/>
        <w:numPr>
          <w:ilvl w:val="0"/>
          <w:numId w:val="12"/>
        </w:numPr>
        <w:suppressAutoHyphens/>
        <w:autoSpaceDN w:val="0"/>
        <w:spacing w:after="120"/>
        <w:textAlignment w:val="baseline"/>
        <w:rPr>
          <w:rFonts w:ascii="Arial Narrow" w:hAnsi="Arial Narrow"/>
          <w:sz w:val="24"/>
        </w:rPr>
      </w:pPr>
      <w:r w:rsidRPr="003C3CA0">
        <w:rPr>
          <w:rFonts w:ascii="Arial Narrow" w:hAnsi="Arial Narrow"/>
          <w:sz w:val="24"/>
        </w:rPr>
        <w:t>Das Kauen von Kaugummis ist aus Infektionsschutzgründen bis auf Weiteres untersagt</w:t>
      </w:r>
    </w:p>
    <w:p w14:paraId="7625BEAE" w14:textId="77777777" w:rsidR="00BE1141" w:rsidRPr="00B314C7" w:rsidRDefault="00BE1141" w:rsidP="00BE1141">
      <w:pPr>
        <w:spacing w:after="120"/>
        <w:rPr>
          <w:rFonts w:ascii="Arial Narrow" w:hAnsi="Arial Narrow"/>
          <w:b/>
          <w:bCs/>
          <w:sz w:val="16"/>
          <w:szCs w:val="16"/>
        </w:rPr>
      </w:pPr>
    </w:p>
    <w:p w14:paraId="21110EED" w14:textId="77777777" w:rsidR="00BE1141" w:rsidRPr="00BE1141" w:rsidRDefault="00BE1141" w:rsidP="00BE1141">
      <w:pPr>
        <w:spacing w:after="120"/>
        <w:rPr>
          <w:rFonts w:ascii="Arial Narrow" w:hAnsi="Arial Narrow"/>
          <w:sz w:val="24"/>
        </w:rPr>
      </w:pPr>
      <w:r w:rsidRPr="00F14EB0">
        <w:rPr>
          <w:rFonts w:ascii="Arial Narrow" w:hAnsi="Arial Narrow"/>
          <w:b/>
          <w:bCs/>
          <w:sz w:val="28"/>
        </w:rPr>
        <w:t>Raumhygiene</w:t>
      </w:r>
    </w:p>
    <w:p w14:paraId="26765B5D" w14:textId="77777777" w:rsidR="00BE1141" w:rsidRDefault="00BE1141" w:rsidP="00BE1141">
      <w:pPr>
        <w:spacing w:after="120"/>
        <w:rPr>
          <w:rFonts w:ascii="Arial Narrow" w:hAnsi="Arial Narrow"/>
          <w:sz w:val="24"/>
          <w:u w:val="single"/>
        </w:rPr>
      </w:pPr>
      <w:r w:rsidRPr="00BE1141">
        <w:rPr>
          <w:rFonts w:ascii="Arial Narrow" w:hAnsi="Arial Narrow"/>
          <w:sz w:val="24"/>
          <w:u w:val="single"/>
        </w:rPr>
        <w:t>Die hygienische Voraussetzung dafür ist eine tägliche Reinigung nach DIN 77400!</w:t>
      </w:r>
      <w:r>
        <w:rPr>
          <w:rFonts w:ascii="Arial Narrow" w:hAnsi="Arial Narrow"/>
          <w:sz w:val="24"/>
          <w:u w:val="single"/>
        </w:rPr>
        <w:t xml:space="preserve"> </w:t>
      </w:r>
    </w:p>
    <w:p w14:paraId="259BBA48" w14:textId="77777777" w:rsidR="00BE1141" w:rsidRPr="00BE1141" w:rsidRDefault="00BE1141" w:rsidP="00BE1141">
      <w:pPr>
        <w:spacing w:after="120"/>
        <w:rPr>
          <w:rFonts w:ascii="Arial Narrow" w:hAnsi="Arial Narrow"/>
          <w:sz w:val="24"/>
          <w:u w:val="single"/>
        </w:rPr>
      </w:pPr>
      <w:r>
        <w:rPr>
          <w:rFonts w:ascii="Arial Narrow" w:hAnsi="Arial Narrow"/>
          <w:sz w:val="24"/>
          <w:u w:val="single"/>
        </w:rPr>
        <w:t>Verantwortlich für alle Reinigungsleistungen ist der Schulträger (Keis Offenbach).</w:t>
      </w:r>
    </w:p>
    <w:p w14:paraId="6246182C" w14:textId="77777777" w:rsidR="00BE1141" w:rsidRPr="00BE1141" w:rsidRDefault="00BE1141" w:rsidP="00BE1141">
      <w:pPr>
        <w:pStyle w:val="Listenabsatz"/>
        <w:numPr>
          <w:ilvl w:val="0"/>
          <w:numId w:val="15"/>
        </w:numPr>
        <w:spacing w:after="120"/>
        <w:rPr>
          <w:rFonts w:ascii="Arial Narrow" w:hAnsi="Arial Narrow"/>
          <w:b/>
          <w:sz w:val="24"/>
        </w:rPr>
      </w:pPr>
      <w:r w:rsidRPr="00BE1141">
        <w:rPr>
          <w:rFonts w:ascii="Arial Narrow" w:hAnsi="Arial Narrow"/>
          <w:b/>
          <w:sz w:val="24"/>
        </w:rPr>
        <w:t>Schul- und Fachräume</w:t>
      </w:r>
    </w:p>
    <w:p w14:paraId="361A3CC8" w14:textId="77777777" w:rsidR="00BE1141" w:rsidRPr="00BE1141" w:rsidRDefault="00BE1141" w:rsidP="00BE1141">
      <w:pPr>
        <w:widowControl w:val="0"/>
        <w:numPr>
          <w:ilvl w:val="0"/>
          <w:numId w:val="13"/>
        </w:numPr>
        <w:suppressAutoHyphens/>
        <w:autoSpaceDN w:val="0"/>
        <w:spacing w:after="120"/>
        <w:textAlignment w:val="baseline"/>
        <w:rPr>
          <w:rFonts w:ascii="Arial Narrow" w:hAnsi="Arial Narrow"/>
          <w:sz w:val="24"/>
        </w:rPr>
      </w:pPr>
      <w:r>
        <w:rPr>
          <w:rFonts w:ascii="Arial Narrow" w:hAnsi="Arial Narrow"/>
          <w:sz w:val="24"/>
        </w:rPr>
        <w:t>Grundv</w:t>
      </w:r>
      <w:r w:rsidRPr="00BE1141">
        <w:rPr>
          <w:rFonts w:ascii="Arial Narrow" w:hAnsi="Arial Narrow"/>
          <w:sz w:val="24"/>
        </w:rPr>
        <w:t>oraussetzung ist ein sauberes, verantwortungsvolles Verhalten in den Klassen</w:t>
      </w:r>
      <w:r>
        <w:rPr>
          <w:rFonts w:ascii="Arial Narrow" w:hAnsi="Arial Narrow"/>
          <w:sz w:val="24"/>
        </w:rPr>
        <w:t>-</w:t>
      </w:r>
      <w:r w:rsidRPr="00BE1141">
        <w:rPr>
          <w:rFonts w:ascii="Arial Narrow" w:hAnsi="Arial Narrow"/>
          <w:sz w:val="24"/>
        </w:rPr>
        <w:t xml:space="preserve"> und Fachräumen</w:t>
      </w:r>
      <w:r>
        <w:rPr>
          <w:rFonts w:ascii="Arial Narrow" w:hAnsi="Arial Narrow"/>
          <w:sz w:val="24"/>
        </w:rPr>
        <w:t xml:space="preserve"> aller Mitglieder der Schulgemeinde</w:t>
      </w:r>
    </w:p>
    <w:p w14:paraId="279A949B" w14:textId="77777777" w:rsidR="00BE1141" w:rsidRPr="00BE1141" w:rsidRDefault="00BE1141" w:rsidP="00BE1141">
      <w:pPr>
        <w:widowControl w:val="0"/>
        <w:numPr>
          <w:ilvl w:val="0"/>
          <w:numId w:val="13"/>
        </w:numPr>
        <w:suppressAutoHyphens/>
        <w:autoSpaceDN w:val="0"/>
        <w:spacing w:after="120"/>
        <w:textAlignment w:val="baseline"/>
        <w:rPr>
          <w:rFonts w:ascii="Arial Narrow" w:hAnsi="Arial Narrow"/>
          <w:sz w:val="24"/>
        </w:rPr>
      </w:pPr>
      <w:r w:rsidRPr="00BE1141">
        <w:rPr>
          <w:rFonts w:ascii="Arial Narrow" w:hAnsi="Arial Narrow"/>
          <w:sz w:val="24"/>
        </w:rPr>
        <w:lastRenderedPageBreak/>
        <w:t>Wichtig ist regelmäßiges und richtiges Lüften (Stoßlüften)</w:t>
      </w:r>
    </w:p>
    <w:p w14:paraId="7043D0E0" w14:textId="55929634" w:rsidR="00BE1141" w:rsidRDefault="00BE1141" w:rsidP="00BE1141">
      <w:pPr>
        <w:widowControl w:val="0"/>
        <w:numPr>
          <w:ilvl w:val="0"/>
          <w:numId w:val="13"/>
        </w:numPr>
        <w:suppressAutoHyphens/>
        <w:autoSpaceDN w:val="0"/>
        <w:spacing w:after="120"/>
        <w:textAlignment w:val="baseline"/>
        <w:rPr>
          <w:rFonts w:ascii="Arial Narrow" w:hAnsi="Arial Narrow"/>
          <w:sz w:val="24"/>
        </w:rPr>
      </w:pPr>
      <w:r w:rsidRPr="00BE1141">
        <w:rPr>
          <w:rFonts w:ascii="Arial Narrow" w:hAnsi="Arial Narrow"/>
          <w:sz w:val="24"/>
        </w:rPr>
        <w:t>Waschmöglichkeiten (Waschbecken, Flüssigseife, Papierhandtücher) müssen vorhanden sein und nachgefüllt werden</w:t>
      </w:r>
    </w:p>
    <w:p w14:paraId="739936F5" w14:textId="4E01B82C" w:rsidR="0011216B" w:rsidRPr="00173596" w:rsidRDefault="0011216B" w:rsidP="00F14EB0">
      <w:pPr>
        <w:widowControl w:val="0"/>
        <w:numPr>
          <w:ilvl w:val="0"/>
          <w:numId w:val="13"/>
        </w:numPr>
        <w:suppressAutoHyphens/>
        <w:autoSpaceDN w:val="0"/>
        <w:spacing w:after="120"/>
        <w:textAlignment w:val="baseline"/>
        <w:rPr>
          <w:rFonts w:ascii="Arial Narrow" w:hAnsi="Arial Narrow"/>
          <w:sz w:val="24"/>
        </w:rPr>
      </w:pPr>
      <w:r w:rsidRPr="00173596">
        <w:rPr>
          <w:rFonts w:ascii="Arial Narrow" w:hAnsi="Arial Narrow"/>
          <w:sz w:val="24"/>
        </w:rPr>
        <w:t>Kreide liegt NICHT in den Räumen und muss grundsätzlich von den Lehrkräften mitgebracht werden.</w:t>
      </w:r>
    </w:p>
    <w:p w14:paraId="33035AE8" w14:textId="3663722F" w:rsidR="0011216B" w:rsidRDefault="0011216B" w:rsidP="00F14EB0">
      <w:pPr>
        <w:widowControl w:val="0"/>
        <w:numPr>
          <w:ilvl w:val="0"/>
          <w:numId w:val="13"/>
        </w:numPr>
        <w:suppressAutoHyphens/>
        <w:autoSpaceDN w:val="0"/>
        <w:spacing w:after="120"/>
        <w:textAlignment w:val="baseline"/>
        <w:rPr>
          <w:rFonts w:ascii="Arial Narrow" w:hAnsi="Arial Narrow"/>
          <w:sz w:val="24"/>
        </w:rPr>
      </w:pPr>
      <w:r w:rsidRPr="00173596">
        <w:rPr>
          <w:rFonts w:ascii="Arial Narrow" w:hAnsi="Arial Narrow"/>
          <w:sz w:val="24"/>
        </w:rPr>
        <w:t>Der Tafeldienst wird nicht von SuS durchgeführt.</w:t>
      </w:r>
    </w:p>
    <w:p w14:paraId="20203451" w14:textId="5923B307" w:rsidR="00F14EB0" w:rsidRDefault="00F14EB0" w:rsidP="00F14EB0">
      <w:pPr>
        <w:widowControl w:val="0"/>
        <w:numPr>
          <w:ilvl w:val="0"/>
          <w:numId w:val="13"/>
        </w:numPr>
        <w:suppressAutoHyphens/>
        <w:autoSpaceDN w:val="0"/>
        <w:spacing w:after="120"/>
        <w:textAlignment w:val="baseline"/>
        <w:rPr>
          <w:rFonts w:ascii="Arial Narrow" w:hAnsi="Arial Narrow"/>
          <w:sz w:val="24"/>
        </w:rPr>
      </w:pPr>
      <w:r>
        <w:rPr>
          <w:rFonts w:ascii="Arial Narrow" w:hAnsi="Arial Narrow"/>
          <w:sz w:val="24"/>
        </w:rPr>
        <w:t xml:space="preserve">Der Klassenbuchdienst </w:t>
      </w:r>
      <w:r w:rsidRPr="00173596">
        <w:rPr>
          <w:rFonts w:ascii="Arial Narrow" w:hAnsi="Arial Narrow"/>
          <w:sz w:val="24"/>
        </w:rPr>
        <w:t>wird nicht von SuS durchgeführt.</w:t>
      </w:r>
      <w:r>
        <w:rPr>
          <w:rFonts w:ascii="Arial Narrow" w:hAnsi="Arial Narrow"/>
          <w:sz w:val="24"/>
        </w:rPr>
        <w:t xml:space="preserve"> Jede Fachlehrkraft organisiert selbstständig die Übergabe des Klassenbuchs.</w:t>
      </w:r>
    </w:p>
    <w:p w14:paraId="4998018A" w14:textId="487D0BDB" w:rsidR="004E69BE" w:rsidRPr="00AA0161" w:rsidRDefault="004E69BE" w:rsidP="00F14EB0">
      <w:pPr>
        <w:widowControl w:val="0"/>
        <w:numPr>
          <w:ilvl w:val="0"/>
          <w:numId w:val="13"/>
        </w:numPr>
        <w:suppressAutoHyphens/>
        <w:autoSpaceDN w:val="0"/>
        <w:spacing w:after="120"/>
        <w:textAlignment w:val="baseline"/>
        <w:rPr>
          <w:rFonts w:ascii="Arial Narrow" w:hAnsi="Arial Narrow"/>
          <w:sz w:val="24"/>
        </w:rPr>
      </w:pPr>
      <w:r w:rsidRPr="00AA0161">
        <w:rPr>
          <w:rFonts w:ascii="Arial Narrow" w:hAnsi="Arial Narrow"/>
          <w:sz w:val="24"/>
        </w:rPr>
        <w:t xml:space="preserve">Den SuS werden feste Sitzplätze zugewiesen, der Sitzplan in aktueller Fassung </w:t>
      </w:r>
      <w:r w:rsidR="00D81B13" w:rsidRPr="00AA0161">
        <w:rPr>
          <w:rFonts w:ascii="Arial Narrow" w:hAnsi="Arial Narrow"/>
          <w:sz w:val="24"/>
        </w:rPr>
        <w:t>sowohl</w:t>
      </w:r>
      <w:r w:rsidRPr="00AA0161">
        <w:rPr>
          <w:rFonts w:ascii="Arial Narrow" w:hAnsi="Arial Narrow"/>
          <w:sz w:val="24"/>
        </w:rPr>
        <w:t xml:space="preserve"> im Klassenraum </w:t>
      </w:r>
      <w:r w:rsidR="00D81B13" w:rsidRPr="00AA0161">
        <w:rPr>
          <w:rFonts w:ascii="Arial Narrow" w:hAnsi="Arial Narrow"/>
          <w:sz w:val="24"/>
        </w:rPr>
        <w:t>als auch i</w:t>
      </w:r>
      <w:r w:rsidRPr="00AA0161">
        <w:rPr>
          <w:rFonts w:ascii="Arial Narrow" w:hAnsi="Arial Narrow"/>
          <w:sz w:val="24"/>
        </w:rPr>
        <w:t xml:space="preserve">m Sekretariat </w:t>
      </w:r>
      <w:r w:rsidR="00D81B13" w:rsidRPr="00AA0161">
        <w:rPr>
          <w:rFonts w:ascii="Arial Narrow" w:hAnsi="Arial Narrow"/>
          <w:sz w:val="24"/>
        </w:rPr>
        <w:t>einsehbar.</w:t>
      </w:r>
    </w:p>
    <w:p w14:paraId="59F4B34E" w14:textId="3471FB4C" w:rsidR="00D81B13" w:rsidRPr="00AA0161" w:rsidRDefault="00D81B13" w:rsidP="00D81B13">
      <w:pPr>
        <w:widowControl w:val="0"/>
        <w:numPr>
          <w:ilvl w:val="0"/>
          <w:numId w:val="13"/>
        </w:numPr>
        <w:suppressAutoHyphens/>
        <w:autoSpaceDN w:val="0"/>
        <w:spacing w:after="120"/>
        <w:textAlignment w:val="baseline"/>
        <w:rPr>
          <w:rFonts w:ascii="Arial Narrow" w:hAnsi="Arial Narrow"/>
          <w:sz w:val="24"/>
        </w:rPr>
      </w:pPr>
      <w:r w:rsidRPr="00AA0161">
        <w:rPr>
          <w:rFonts w:ascii="Arial Narrow" w:hAnsi="Arial Narrow"/>
          <w:sz w:val="24"/>
        </w:rPr>
        <w:t xml:space="preserve">Gemeinsames Benutzen von Arbeitsmaterialien (Büchern, Stifte, ...) ist nicht erlaubt. </w:t>
      </w:r>
    </w:p>
    <w:p w14:paraId="003CBE1C" w14:textId="57421CDD" w:rsidR="00D81B13" w:rsidRPr="00AA0161" w:rsidRDefault="00D81B13" w:rsidP="00F14EB0">
      <w:pPr>
        <w:widowControl w:val="0"/>
        <w:numPr>
          <w:ilvl w:val="0"/>
          <w:numId w:val="13"/>
        </w:numPr>
        <w:suppressAutoHyphens/>
        <w:autoSpaceDN w:val="0"/>
        <w:spacing w:after="120"/>
        <w:textAlignment w:val="baseline"/>
        <w:rPr>
          <w:rFonts w:ascii="Arial Narrow" w:hAnsi="Arial Narrow"/>
          <w:sz w:val="24"/>
        </w:rPr>
      </w:pPr>
      <w:r w:rsidRPr="00AA0161">
        <w:rPr>
          <w:rFonts w:ascii="Arial Narrow" w:hAnsi="Arial Narrow"/>
          <w:sz w:val="24"/>
        </w:rPr>
        <w:t xml:space="preserve">SuS dürfen bei Raumwechsel oder Unterrichtsschluss keine Materialien im Unterrichtsraum zurücklassen </w:t>
      </w:r>
    </w:p>
    <w:p w14:paraId="2FFCEB81" w14:textId="3F252CE7" w:rsidR="0011216B" w:rsidRPr="00381F39" w:rsidRDefault="00AA0161" w:rsidP="00F14EB0">
      <w:pPr>
        <w:widowControl w:val="0"/>
        <w:numPr>
          <w:ilvl w:val="0"/>
          <w:numId w:val="13"/>
        </w:numPr>
        <w:suppressAutoHyphens/>
        <w:autoSpaceDN w:val="0"/>
        <w:spacing w:after="120"/>
        <w:textAlignment w:val="baseline"/>
        <w:rPr>
          <w:rFonts w:ascii="Arial Narrow" w:hAnsi="Arial Narrow"/>
          <w:sz w:val="24"/>
        </w:rPr>
      </w:pPr>
      <w:r w:rsidRPr="00381F39">
        <w:rPr>
          <w:rFonts w:ascii="Arial Narrow" w:hAnsi="Arial Narrow"/>
          <w:sz w:val="24"/>
        </w:rPr>
        <w:t>Aufgrund der Maskenpflicht im Unterricht darf in den Unterrichtsräumen bis auf Weiteres nicht geg</w:t>
      </w:r>
      <w:r w:rsidR="0011216B" w:rsidRPr="00381F39">
        <w:rPr>
          <w:rFonts w:ascii="Arial Narrow" w:hAnsi="Arial Narrow"/>
          <w:sz w:val="24"/>
        </w:rPr>
        <w:t>essen</w:t>
      </w:r>
      <w:r w:rsidR="00A76F53" w:rsidRPr="00381F39">
        <w:rPr>
          <w:rFonts w:ascii="Arial Narrow" w:hAnsi="Arial Narrow"/>
          <w:sz w:val="24"/>
        </w:rPr>
        <w:t xml:space="preserve"> </w:t>
      </w:r>
      <w:r w:rsidRPr="00381F39">
        <w:rPr>
          <w:rFonts w:ascii="Arial Narrow" w:hAnsi="Arial Narrow"/>
          <w:sz w:val="24"/>
        </w:rPr>
        <w:t>oder getrunken werden. Das Frühstück kann in den Pausen eingenommen werden, wenn die Schülerinnen und Schüler dabei auf ausreichenden Abstand achten.</w:t>
      </w:r>
    </w:p>
    <w:p w14:paraId="4E4D4D2F" w14:textId="25E63E6B" w:rsidR="0011216B" w:rsidRDefault="0011216B" w:rsidP="00F14EB0">
      <w:pPr>
        <w:widowControl w:val="0"/>
        <w:numPr>
          <w:ilvl w:val="0"/>
          <w:numId w:val="13"/>
        </w:numPr>
        <w:suppressAutoHyphens/>
        <w:autoSpaceDN w:val="0"/>
        <w:spacing w:after="120"/>
        <w:textAlignment w:val="baseline"/>
        <w:rPr>
          <w:rFonts w:ascii="Arial Narrow" w:hAnsi="Arial Narrow"/>
          <w:sz w:val="24"/>
        </w:rPr>
      </w:pPr>
      <w:r w:rsidRPr="00173596">
        <w:rPr>
          <w:rFonts w:ascii="Arial Narrow" w:hAnsi="Arial Narrow"/>
          <w:sz w:val="24"/>
        </w:rPr>
        <w:t xml:space="preserve">Als Unterrichtsmethode steht </w:t>
      </w:r>
      <w:r w:rsidR="00381F39">
        <w:rPr>
          <w:rFonts w:ascii="Arial Narrow" w:hAnsi="Arial Narrow"/>
          <w:sz w:val="24"/>
        </w:rPr>
        <w:t xml:space="preserve">aus Sicherheitsgründen </w:t>
      </w:r>
      <w:r w:rsidRPr="00173596">
        <w:rPr>
          <w:rFonts w:ascii="Arial Narrow" w:hAnsi="Arial Narrow"/>
          <w:sz w:val="24"/>
        </w:rPr>
        <w:t xml:space="preserve">nur der Frontalunterricht zur Verfügung, </w:t>
      </w:r>
      <w:r w:rsidR="00381F39">
        <w:rPr>
          <w:rFonts w:ascii="Arial Narrow" w:hAnsi="Arial Narrow"/>
          <w:sz w:val="24"/>
        </w:rPr>
        <w:t>Von G</w:t>
      </w:r>
      <w:r w:rsidR="00173596" w:rsidRPr="00173596">
        <w:rPr>
          <w:rFonts w:ascii="Arial Narrow" w:hAnsi="Arial Narrow"/>
          <w:sz w:val="24"/>
        </w:rPr>
        <w:t>ruppenarbeiten und Experimente</w:t>
      </w:r>
      <w:r w:rsidR="00381F39">
        <w:rPr>
          <w:rFonts w:ascii="Arial Narrow" w:hAnsi="Arial Narrow"/>
          <w:sz w:val="24"/>
        </w:rPr>
        <w:t>n</w:t>
      </w:r>
      <w:r w:rsidR="00173596" w:rsidRPr="00173596">
        <w:rPr>
          <w:rFonts w:ascii="Arial Narrow" w:hAnsi="Arial Narrow"/>
          <w:sz w:val="24"/>
        </w:rPr>
        <w:t xml:space="preserve"> etc. </w:t>
      </w:r>
      <w:r w:rsidR="00381F39">
        <w:rPr>
          <w:rFonts w:ascii="Arial Narrow" w:hAnsi="Arial Narrow"/>
          <w:sz w:val="24"/>
        </w:rPr>
        <w:t>wird ausdrücklich abgeraten</w:t>
      </w:r>
      <w:r w:rsidR="00173596" w:rsidRPr="00173596">
        <w:rPr>
          <w:rFonts w:ascii="Arial Narrow" w:hAnsi="Arial Narrow"/>
          <w:sz w:val="24"/>
        </w:rPr>
        <w:t>.</w:t>
      </w:r>
    </w:p>
    <w:p w14:paraId="06C3F668" w14:textId="4DE63104" w:rsidR="00F14EB0" w:rsidRPr="00173596" w:rsidRDefault="00F14EB0" w:rsidP="00F14EB0">
      <w:pPr>
        <w:widowControl w:val="0"/>
        <w:numPr>
          <w:ilvl w:val="0"/>
          <w:numId w:val="13"/>
        </w:numPr>
        <w:suppressAutoHyphens/>
        <w:autoSpaceDN w:val="0"/>
        <w:spacing w:after="120"/>
        <w:textAlignment w:val="baseline"/>
        <w:rPr>
          <w:rFonts w:ascii="Arial Narrow" w:hAnsi="Arial Narrow"/>
          <w:sz w:val="24"/>
        </w:rPr>
      </w:pPr>
      <w:r>
        <w:rPr>
          <w:rFonts w:ascii="Arial Narrow" w:hAnsi="Arial Narrow"/>
          <w:sz w:val="24"/>
        </w:rPr>
        <w:t>Jeder Fachbereich ist für die Einhaltung fachspezifischer Hygienevorgaben verantwortlich.</w:t>
      </w:r>
    </w:p>
    <w:p w14:paraId="27F151D2" w14:textId="12CE178C" w:rsidR="00173596" w:rsidRPr="00173596" w:rsidRDefault="00173596" w:rsidP="00F14EB0">
      <w:pPr>
        <w:widowControl w:val="0"/>
        <w:numPr>
          <w:ilvl w:val="0"/>
          <w:numId w:val="13"/>
        </w:numPr>
        <w:suppressAutoHyphens/>
        <w:autoSpaceDN w:val="0"/>
        <w:spacing w:after="120"/>
        <w:textAlignment w:val="baseline"/>
        <w:rPr>
          <w:rFonts w:ascii="Arial Narrow" w:hAnsi="Arial Narrow"/>
          <w:sz w:val="24"/>
        </w:rPr>
      </w:pPr>
      <w:r w:rsidRPr="00173596">
        <w:rPr>
          <w:rFonts w:ascii="Arial Narrow" w:hAnsi="Arial Narrow"/>
          <w:sz w:val="24"/>
        </w:rPr>
        <w:t>Als Mittagsverpflegung werden Lunchpakete ausgegeben.</w:t>
      </w:r>
    </w:p>
    <w:p w14:paraId="076A0511" w14:textId="50E74A2E" w:rsidR="00173596" w:rsidRPr="00AA0161" w:rsidRDefault="00173596" w:rsidP="00F14EB0">
      <w:pPr>
        <w:widowControl w:val="0"/>
        <w:numPr>
          <w:ilvl w:val="0"/>
          <w:numId w:val="13"/>
        </w:numPr>
        <w:suppressAutoHyphens/>
        <w:autoSpaceDN w:val="0"/>
        <w:spacing w:after="120"/>
        <w:textAlignment w:val="baseline"/>
        <w:rPr>
          <w:rFonts w:ascii="Arial Narrow" w:hAnsi="Arial Narrow"/>
          <w:sz w:val="24"/>
        </w:rPr>
      </w:pPr>
      <w:r w:rsidRPr="00AA0161">
        <w:rPr>
          <w:rFonts w:ascii="Arial Narrow" w:hAnsi="Arial Narrow"/>
          <w:sz w:val="24"/>
        </w:rPr>
        <w:t>Konferenzen</w:t>
      </w:r>
      <w:r w:rsidR="006C229E" w:rsidRPr="00AA0161">
        <w:rPr>
          <w:rFonts w:ascii="Arial Narrow" w:hAnsi="Arial Narrow"/>
          <w:sz w:val="24"/>
        </w:rPr>
        <w:t xml:space="preserve"> werden auf das durch die Konferenzordnung notwendige Maß beschränkt. Dabei ist zu prüfen, ob eine Konferenz auch </w:t>
      </w:r>
      <w:r w:rsidRPr="00AA0161">
        <w:rPr>
          <w:rFonts w:ascii="Arial Narrow" w:hAnsi="Arial Narrow"/>
          <w:sz w:val="24"/>
        </w:rPr>
        <w:t>per Videokonferenz ( ZOOM ) oder telefonisch abgehalten</w:t>
      </w:r>
      <w:r w:rsidR="006C229E" w:rsidRPr="00AA0161">
        <w:rPr>
          <w:rFonts w:ascii="Arial Narrow" w:hAnsi="Arial Narrow"/>
          <w:sz w:val="24"/>
        </w:rPr>
        <w:t xml:space="preserve"> werden kann</w:t>
      </w:r>
      <w:r w:rsidRPr="00AA0161">
        <w:rPr>
          <w:rFonts w:ascii="Arial Narrow" w:hAnsi="Arial Narrow"/>
          <w:sz w:val="24"/>
        </w:rPr>
        <w:t xml:space="preserve">. </w:t>
      </w:r>
      <w:r w:rsidR="006C229E" w:rsidRPr="00AA0161">
        <w:rPr>
          <w:rFonts w:ascii="Arial Narrow" w:hAnsi="Arial Narrow"/>
          <w:sz w:val="24"/>
        </w:rPr>
        <w:t xml:space="preserve"> Elterngespräche und Elternabende sollen in der Regel nicht in Präsenzf</w:t>
      </w:r>
      <w:r w:rsidR="004E69BE" w:rsidRPr="00AA0161">
        <w:rPr>
          <w:rFonts w:ascii="Arial Narrow" w:hAnsi="Arial Narrow"/>
          <w:sz w:val="24"/>
        </w:rPr>
        <w:t xml:space="preserve">orm </w:t>
      </w:r>
      <w:r w:rsidR="006C229E" w:rsidRPr="00AA0161">
        <w:rPr>
          <w:rFonts w:ascii="Arial Narrow" w:hAnsi="Arial Narrow"/>
          <w:sz w:val="24"/>
        </w:rPr>
        <w:t xml:space="preserve">stattfinden. </w:t>
      </w:r>
      <w:r w:rsidRPr="00AA0161">
        <w:rPr>
          <w:rFonts w:ascii="Arial Narrow" w:hAnsi="Arial Narrow"/>
          <w:sz w:val="24"/>
        </w:rPr>
        <w:t>Ausnahmen sind nur in dringend begründeten Ausnahmefällen mit Genehmigung der Schulleitung möglich.</w:t>
      </w:r>
    </w:p>
    <w:p w14:paraId="54159B27" w14:textId="53563DBE" w:rsidR="0091238F" w:rsidRPr="00AA0161" w:rsidRDefault="0091238F" w:rsidP="00F14EB0">
      <w:pPr>
        <w:widowControl w:val="0"/>
        <w:numPr>
          <w:ilvl w:val="0"/>
          <w:numId w:val="13"/>
        </w:numPr>
        <w:suppressAutoHyphens/>
        <w:autoSpaceDN w:val="0"/>
        <w:spacing w:after="120"/>
        <w:textAlignment w:val="baseline"/>
        <w:rPr>
          <w:rFonts w:ascii="Arial Narrow" w:hAnsi="Arial Narrow"/>
          <w:sz w:val="24"/>
        </w:rPr>
      </w:pPr>
      <w:r w:rsidRPr="00AA0161">
        <w:rPr>
          <w:rFonts w:ascii="Arial Narrow" w:hAnsi="Arial Narrow"/>
          <w:sz w:val="24"/>
        </w:rPr>
        <w:t>Der Verwaltungstrakt ist für SuS und Besucher nicht offen zugänglich. In dringenden Fällen wird gebeten, durch die Klingel am Haupteingang mit dem Sekretariat in Kontakt zu treten.</w:t>
      </w:r>
    </w:p>
    <w:p w14:paraId="74B12805" w14:textId="2A5DF6CC" w:rsidR="00BE1141" w:rsidRPr="004E69BE" w:rsidRDefault="004E69BE" w:rsidP="00BE1141">
      <w:pPr>
        <w:pStyle w:val="Listenabsatz"/>
        <w:numPr>
          <w:ilvl w:val="0"/>
          <w:numId w:val="15"/>
        </w:numPr>
        <w:spacing w:after="120"/>
        <w:rPr>
          <w:rFonts w:ascii="Arial Narrow" w:hAnsi="Arial Narrow"/>
          <w:b/>
          <w:sz w:val="24"/>
        </w:rPr>
      </w:pPr>
      <w:r w:rsidRPr="004E69BE">
        <w:rPr>
          <w:rFonts w:ascii="Arial Narrow" w:hAnsi="Arial Narrow"/>
          <w:b/>
          <w:sz w:val="24"/>
        </w:rPr>
        <w:t>Toiletten</w:t>
      </w:r>
    </w:p>
    <w:p w14:paraId="4B593164" w14:textId="77777777" w:rsidR="00BE1141" w:rsidRDefault="00BE1141" w:rsidP="00BE1141">
      <w:pPr>
        <w:widowControl w:val="0"/>
        <w:numPr>
          <w:ilvl w:val="0"/>
          <w:numId w:val="13"/>
        </w:numPr>
        <w:suppressAutoHyphens/>
        <w:autoSpaceDN w:val="0"/>
        <w:spacing w:after="120"/>
        <w:textAlignment w:val="baseline"/>
        <w:rPr>
          <w:rFonts w:ascii="Arial Narrow" w:hAnsi="Arial Narrow"/>
          <w:sz w:val="24"/>
        </w:rPr>
      </w:pPr>
      <w:r>
        <w:rPr>
          <w:rFonts w:ascii="Arial Narrow" w:hAnsi="Arial Narrow"/>
          <w:sz w:val="24"/>
        </w:rPr>
        <w:t>Grundv</w:t>
      </w:r>
      <w:r w:rsidRPr="00BE1141">
        <w:rPr>
          <w:rFonts w:ascii="Arial Narrow" w:hAnsi="Arial Narrow"/>
          <w:sz w:val="24"/>
        </w:rPr>
        <w:t>oraussetzung ist ein sauberes, verantwortungsvolles Verhalten in den Toiletten</w:t>
      </w:r>
      <w:r>
        <w:rPr>
          <w:rFonts w:ascii="Arial Narrow" w:hAnsi="Arial Narrow"/>
          <w:sz w:val="24"/>
        </w:rPr>
        <w:t xml:space="preserve"> aller Mitglieder der Schulgemeinde</w:t>
      </w:r>
    </w:p>
    <w:p w14:paraId="37C8A09F" w14:textId="77777777" w:rsidR="00BE1141" w:rsidRPr="00BE1141" w:rsidRDefault="00BE1141" w:rsidP="00BE1141">
      <w:pPr>
        <w:widowControl w:val="0"/>
        <w:numPr>
          <w:ilvl w:val="0"/>
          <w:numId w:val="13"/>
        </w:numPr>
        <w:suppressAutoHyphens/>
        <w:autoSpaceDN w:val="0"/>
        <w:spacing w:after="120"/>
        <w:textAlignment w:val="baseline"/>
        <w:rPr>
          <w:rFonts w:ascii="Arial Narrow" w:hAnsi="Arial Narrow"/>
          <w:sz w:val="24"/>
        </w:rPr>
      </w:pPr>
      <w:r w:rsidRPr="00BE1141">
        <w:rPr>
          <w:rFonts w:ascii="Arial Narrow" w:hAnsi="Arial Narrow"/>
          <w:sz w:val="24"/>
        </w:rPr>
        <w:t>Flüssigseifenspender und Papierhandtücher müssen neben Toilettenpapier bereitgestellt und regelmäßig aufgefüllt werden.</w:t>
      </w:r>
    </w:p>
    <w:p w14:paraId="795FF420" w14:textId="24FD10E5" w:rsidR="0050742C" w:rsidRPr="00AA0161" w:rsidRDefault="0050742C" w:rsidP="00BE1141">
      <w:pPr>
        <w:widowControl w:val="0"/>
        <w:numPr>
          <w:ilvl w:val="0"/>
          <w:numId w:val="13"/>
        </w:numPr>
        <w:suppressAutoHyphens/>
        <w:autoSpaceDN w:val="0"/>
        <w:spacing w:after="120"/>
        <w:textAlignment w:val="baseline"/>
        <w:rPr>
          <w:rFonts w:ascii="Arial Narrow" w:hAnsi="Arial Narrow"/>
          <w:sz w:val="24"/>
        </w:rPr>
      </w:pPr>
      <w:r w:rsidRPr="00AA0161">
        <w:rPr>
          <w:rFonts w:ascii="Arial Narrow" w:hAnsi="Arial Narrow"/>
          <w:sz w:val="24"/>
        </w:rPr>
        <w:t>Ein Toilettentrakt kann nur von drei Schülerinnen oder Schülern gleichzeitig genutzt werden. Schüleraufsichten helfen bei der Kontrolle.</w:t>
      </w:r>
    </w:p>
    <w:p w14:paraId="415453B0" w14:textId="05CF3762" w:rsidR="0050742C" w:rsidRPr="00AA0161" w:rsidRDefault="0050742C" w:rsidP="00BE1141">
      <w:pPr>
        <w:widowControl w:val="0"/>
        <w:numPr>
          <w:ilvl w:val="0"/>
          <w:numId w:val="13"/>
        </w:numPr>
        <w:suppressAutoHyphens/>
        <w:autoSpaceDN w:val="0"/>
        <w:spacing w:after="120"/>
        <w:textAlignment w:val="baseline"/>
        <w:rPr>
          <w:rFonts w:ascii="Arial Narrow" w:hAnsi="Arial Narrow"/>
          <w:sz w:val="24"/>
        </w:rPr>
      </w:pPr>
      <w:r w:rsidRPr="00AA0161">
        <w:rPr>
          <w:rFonts w:ascii="Arial Narrow" w:hAnsi="Arial Narrow"/>
          <w:sz w:val="24"/>
        </w:rPr>
        <w:t>Um Warteschlangen zu verhindern, ist die Benutzung der Toilette für alle Jahrgänge auch während des Unterrichts gestattet.</w:t>
      </w:r>
    </w:p>
    <w:p w14:paraId="798C6C29" w14:textId="6D62521B" w:rsidR="004E69BE" w:rsidRPr="00AA0161" w:rsidRDefault="004E69BE" w:rsidP="004E69BE">
      <w:pPr>
        <w:widowControl w:val="0"/>
        <w:suppressAutoHyphens/>
        <w:autoSpaceDN w:val="0"/>
        <w:spacing w:after="120"/>
        <w:textAlignment w:val="baseline"/>
        <w:rPr>
          <w:rFonts w:ascii="Arial Narrow" w:hAnsi="Arial Narrow"/>
          <w:b/>
          <w:bCs/>
          <w:sz w:val="24"/>
        </w:rPr>
      </w:pPr>
      <w:r w:rsidRPr="00AA0161">
        <w:rPr>
          <w:rFonts w:ascii="Arial Narrow" w:hAnsi="Arial Narrow"/>
          <w:b/>
          <w:bCs/>
          <w:sz w:val="24"/>
        </w:rPr>
        <w:t>Hygieneregeln außerhalb des Unterrichts</w:t>
      </w:r>
    </w:p>
    <w:p w14:paraId="10BA5712" w14:textId="57E8B0B5" w:rsidR="004E69BE" w:rsidRPr="00AA0161" w:rsidRDefault="004E69BE" w:rsidP="00AA0161">
      <w:pPr>
        <w:pStyle w:val="Listenabsatz"/>
        <w:widowControl w:val="0"/>
        <w:numPr>
          <w:ilvl w:val="0"/>
          <w:numId w:val="28"/>
        </w:numPr>
        <w:suppressAutoHyphens/>
        <w:autoSpaceDN w:val="0"/>
        <w:spacing w:after="120"/>
        <w:textAlignment w:val="baseline"/>
        <w:rPr>
          <w:rFonts w:ascii="Arial Narrow" w:hAnsi="Arial Narrow"/>
          <w:b/>
          <w:bCs/>
          <w:sz w:val="24"/>
        </w:rPr>
      </w:pPr>
      <w:r w:rsidRPr="00AA0161">
        <w:rPr>
          <w:rFonts w:ascii="Arial Narrow" w:hAnsi="Arial Narrow"/>
          <w:sz w:val="24"/>
        </w:rPr>
        <w:t>Eine Aufsicht kann vor Unterrichtsbeginn erst ab 7:55 Uhr gewährleistet werden. Ein Betreten des Schulhofes zu einem früheren Zeitpunkt ist daher nicht möglich.</w:t>
      </w:r>
    </w:p>
    <w:p w14:paraId="05143B30" w14:textId="00E05BFB" w:rsidR="00D81B13" w:rsidRPr="00AA0161" w:rsidRDefault="00D81B13" w:rsidP="004E69BE">
      <w:pPr>
        <w:pStyle w:val="Listenabsatz"/>
        <w:widowControl w:val="0"/>
        <w:numPr>
          <w:ilvl w:val="0"/>
          <w:numId w:val="28"/>
        </w:numPr>
        <w:suppressAutoHyphens/>
        <w:autoSpaceDN w:val="0"/>
        <w:spacing w:after="120"/>
        <w:textAlignment w:val="baseline"/>
        <w:rPr>
          <w:rFonts w:ascii="Arial Narrow" w:hAnsi="Arial Narrow"/>
          <w:b/>
          <w:bCs/>
          <w:sz w:val="24"/>
        </w:rPr>
      </w:pPr>
      <w:r w:rsidRPr="00AA0161">
        <w:rPr>
          <w:rFonts w:ascii="Arial Narrow" w:hAnsi="Arial Narrow"/>
          <w:sz w:val="24"/>
        </w:rPr>
        <w:t>Jeder Klasse ist ein Bereich auf dem Pausenhof zugewiesen worden. Um eine Durchmischung der Gruppen zu vermeiden, ist dieser Bereich nach Möglichkeit nicht zu verlassen.</w:t>
      </w:r>
    </w:p>
    <w:p w14:paraId="10EDD06E" w14:textId="113BB3CB" w:rsidR="004E69BE" w:rsidRPr="00AA0161" w:rsidRDefault="004E69BE" w:rsidP="004E69BE">
      <w:pPr>
        <w:pStyle w:val="Listenabsatz"/>
        <w:widowControl w:val="0"/>
        <w:numPr>
          <w:ilvl w:val="0"/>
          <w:numId w:val="28"/>
        </w:numPr>
        <w:suppressAutoHyphens/>
        <w:autoSpaceDN w:val="0"/>
        <w:spacing w:after="120"/>
        <w:textAlignment w:val="baseline"/>
        <w:rPr>
          <w:rFonts w:ascii="Arial Narrow" w:hAnsi="Arial Narrow"/>
          <w:b/>
          <w:bCs/>
          <w:sz w:val="24"/>
        </w:rPr>
      </w:pPr>
      <w:r w:rsidRPr="00AA0161">
        <w:rPr>
          <w:rFonts w:ascii="Arial Narrow" w:hAnsi="Arial Narrow"/>
          <w:sz w:val="24"/>
        </w:rPr>
        <w:t>In den Pausen gilt Maskenpflicht. Dabei ist darauf zu achten, dass Mund und Nase bedeckt sind.</w:t>
      </w:r>
    </w:p>
    <w:p w14:paraId="3A6D4026" w14:textId="162E372B" w:rsidR="00AA0161" w:rsidRPr="00381F39" w:rsidRDefault="00AA0161" w:rsidP="004E69BE">
      <w:pPr>
        <w:pStyle w:val="Listenabsatz"/>
        <w:widowControl w:val="0"/>
        <w:numPr>
          <w:ilvl w:val="0"/>
          <w:numId w:val="28"/>
        </w:numPr>
        <w:suppressAutoHyphens/>
        <w:autoSpaceDN w:val="0"/>
        <w:spacing w:after="120"/>
        <w:textAlignment w:val="baseline"/>
        <w:rPr>
          <w:rFonts w:ascii="Arial Narrow" w:hAnsi="Arial Narrow"/>
          <w:b/>
          <w:bCs/>
          <w:sz w:val="24"/>
        </w:rPr>
      </w:pPr>
      <w:r w:rsidRPr="00381F39">
        <w:rPr>
          <w:rFonts w:ascii="Arial Narrow" w:hAnsi="Arial Narrow"/>
          <w:sz w:val="24"/>
        </w:rPr>
        <w:t>Die Maske darf zur Nahrungsmittelaufnahme abgenommen werden, wenn ausreichend Abstand eingehalten werden kann.</w:t>
      </w:r>
    </w:p>
    <w:p w14:paraId="529E7BB8" w14:textId="77777777" w:rsidR="004E69BE" w:rsidRPr="00AA0161" w:rsidRDefault="004E69BE" w:rsidP="004E69BE">
      <w:pPr>
        <w:pStyle w:val="Listenabsatz"/>
        <w:widowControl w:val="0"/>
        <w:numPr>
          <w:ilvl w:val="0"/>
          <w:numId w:val="28"/>
        </w:numPr>
        <w:suppressAutoHyphens/>
        <w:autoSpaceDN w:val="0"/>
        <w:spacing w:after="120"/>
        <w:textAlignment w:val="baseline"/>
        <w:rPr>
          <w:rFonts w:ascii="Arial Narrow" w:hAnsi="Arial Narrow"/>
          <w:b/>
          <w:bCs/>
          <w:sz w:val="24"/>
        </w:rPr>
      </w:pPr>
      <w:r w:rsidRPr="00AA0161">
        <w:rPr>
          <w:rFonts w:ascii="Arial Narrow" w:hAnsi="Arial Narrow"/>
          <w:sz w:val="24"/>
        </w:rPr>
        <w:t>Der Abstand von 1,5m soll nach Möglichkeit immer eingehalten werden.</w:t>
      </w:r>
    </w:p>
    <w:p w14:paraId="7C6EBEA6" w14:textId="77777777" w:rsidR="00AA0161" w:rsidRDefault="004E69BE" w:rsidP="003512F8">
      <w:pPr>
        <w:pStyle w:val="Listenabsatz"/>
        <w:widowControl w:val="0"/>
        <w:numPr>
          <w:ilvl w:val="0"/>
          <w:numId w:val="28"/>
        </w:numPr>
        <w:suppressAutoHyphens/>
        <w:autoSpaceDN w:val="0"/>
        <w:spacing w:after="120"/>
        <w:ind w:left="360"/>
        <w:textAlignment w:val="baseline"/>
        <w:rPr>
          <w:rFonts w:ascii="Arial Narrow" w:hAnsi="Arial Narrow"/>
          <w:sz w:val="24"/>
        </w:rPr>
      </w:pPr>
      <w:r w:rsidRPr="00AA0161">
        <w:rPr>
          <w:rFonts w:ascii="Arial Narrow" w:hAnsi="Arial Narrow"/>
          <w:sz w:val="24"/>
        </w:rPr>
        <w:t xml:space="preserve">Der Sanitätsraum steht nur in Notfällen zur Verfügung. Ein Aufenthalt in Pausen oder Freistunden ist nicht </w:t>
      </w:r>
      <w:r w:rsidRPr="00AA0161">
        <w:rPr>
          <w:rFonts w:ascii="Arial Narrow" w:hAnsi="Arial Narrow"/>
          <w:sz w:val="24"/>
        </w:rPr>
        <w:lastRenderedPageBreak/>
        <w:t>gestattet.</w:t>
      </w:r>
    </w:p>
    <w:p w14:paraId="641B954E" w14:textId="0BF62178" w:rsidR="00AA0161" w:rsidRPr="00AA0161" w:rsidRDefault="00AA0161" w:rsidP="003512F8">
      <w:pPr>
        <w:pStyle w:val="Listenabsatz"/>
        <w:widowControl w:val="0"/>
        <w:numPr>
          <w:ilvl w:val="0"/>
          <w:numId w:val="28"/>
        </w:numPr>
        <w:suppressAutoHyphens/>
        <w:autoSpaceDN w:val="0"/>
        <w:spacing w:after="120"/>
        <w:ind w:left="360"/>
        <w:textAlignment w:val="baseline"/>
        <w:rPr>
          <w:rFonts w:ascii="Arial Narrow" w:hAnsi="Arial Narrow"/>
          <w:sz w:val="24"/>
        </w:rPr>
      </w:pPr>
      <w:r w:rsidRPr="00AA0161">
        <w:rPr>
          <w:rFonts w:ascii="Arial Narrow" w:hAnsi="Arial Narrow"/>
          <w:sz w:val="24"/>
        </w:rPr>
        <w:t xml:space="preserve">Die Lehrkräfte holen ihre Klassen zum Unterrichtsbeginn am jeweiligen Aufstellplatz ab. In begründeten Ausnahmefällen kann für eine Lerngruppe ein gesonderter Treffpunkt vereinbart werden. Zum Ende des Unterrichts (der Doppelstunde) bringen die Lehrkräfte die Klassen wieder zum Aufstellplatz! </w:t>
      </w:r>
    </w:p>
    <w:p w14:paraId="4CF65EC8" w14:textId="4038F4FE" w:rsidR="00AA0161" w:rsidRPr="00AA0161" w:rsidRDefault="00AA0161" w:rsidP="00315049">
      <w:pPr>
        <w:pStyle w:val="Listenabsatz"/>
        <w:widowControl w:val="0"/>
        <w:numPr>
          <w:ilvl w:val="0"/>
          <w:numId w:val="28"/>
        </w:numPr>
        <w:suppressAutoHyphens/>
        <w:autoSpaceDN w:val="0"/>
        <w:spacing w:after="120"/>
        <w:ind w:left="360"/>
        <w:textAlignment w:val="baseline"/>
        <w:rPr>
          <w:rFonts w:ascii="Arial Narrow" w:hAnsi="Arial Narrow"/>
          <w:sz w:val="24"/>
        </w:rPr>
      </w:pPr>
      <w:r w:rsidRPr="00AA0161">
        <w:rPr>
          <w:rFonts w:ascii="Arial Narrow" w:hAnsi="Arial Narrow"/>
          <w:sz w:val="24"/>
        </w:rPr>
        <w:t>Bei der Begehung von Treppenhäusern gilt Folgendes: Die Schülerinnen und Schüler halten größtmöglichen Abstand voneinander ein. Jede Lehrkraft führt ihre Klasse mit größtmöglichem Anstand an anderen Lerngruppen vorbei. Zum Ende der Unterrichtsstunde verlässt die Klasse den Unterrichtsraum, wartet vor dem Raum, bis die Lehrkraft die Tür verschlossen hat und folgt anschließend der Lehrkraft, die vorausgehend die Klassen zum Aufstellplatz führt!</w:t>
      </w:r>
    </w:p>
    <w:sectPr w:rsidR="00AA0161" w:rsidRPr="00AA0161" w:rsidSect="00B314C7">
      <w:headerReference w:type="default" r:id="rId8"/>
      <w:footerReference w:type="even" r:id="rId9"/>
      <w:footerReference w:type="default" r:id="rId10"/>
      <w:headerReference w:type="first" r:id="rId11"/>
      <w:footerReference w:type="first" r:id="rId12"/>
      <w:pgSz w:w="11906" w:h="16838" w:code="9"/>
      <w:pgMar w:top="851" w:right="851" w:bottom="28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0F5BD" w14:textId="77777777" w:rsidR="00FC4ECA" w:rsidRDefault="00FC4ECA">
      <w:r>
        <w:separator/>
      </w:r>
    </w:p>
  </w:endnote>
  <w:endnote w:type="continuationSeparator" w:id="0">
    <w:p w14:paraId="6B1D4134" w14:textId="77777777" w:rsidR="00FC4ECA" w:rsidRDefault="00FC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CCFD" w14:textId="77777777" w:rsidR="006D0915" w:rsidRDefault="006D0915" w:rsidP="002A7F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8CBE42" w14:textId="77777777" w:rsidR="006D0915" w:rsidRDefault="006D09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157F" w14:textId="289D74D3" w:rsidR="00CE094F" w:rsidRPr="00CE094F" w:rsidRDefault="00CE094F">
    <w:pPr>
      <w:pStyle w:val="Fuzeile"/>
      <w:rPr>
        <w:rFonts w:ascii="Arial Narrow" w:hAnsi="Arial Narrow"/>
        <w:sz w:val="16"/>
        <w:szCs w:val="16"/>
      </w:rPr>
    </w:pPr>
    <w:r w:rsidRPr="00CE094F">
      <w:rPr>
        <w:rFonts w:ascii="Arial Narrow" w:hAnsi="Arial Narrow"/>
        <w:sz w:val="16"/>
        <w:szCs w:val="16"/>
      </w:rPr>
      <w:fldChar w:fldCharType="begin"/>
    </w:r>
    <w:r w:rsidRPr="00CE094F">
      <w:rPr>
        <w:rFonts w:ascii="Arial Narrow" w:hAnsi="Arial Narrow"/>
        <w:sz w:val="16"/>
        <w:szCs w:val="16"/>
      </w:rPr>
      <w:instrText xml:space="preserve"> FILENAME  \p  \* MERGEFORMAT </w:instrText>
    </w:r>
    <w:r w:rsidRPr="00CE094F">
      <w:rPr>
        <w:rFonts w:ascii="Arial Narrow" w:hAnsi="Arial Narrow"/>
        <w:sz w:val="16"/>
        <w:szCs w:val="16"/>
      </w:rPr>
      <w:fldChar w:fldCharType="separate"/>
    </w:r>
    <w:r w:rsidR="00065237">
      <w:rPr>
        <w:rFonts w:ascii="Arial Narrow" w:hAnsi="Arial Narrow"/>
        <w:noProof/>
        <w:sz w:val="16"/>
        <w:szCs w:val="16"/>
      </w:rPr>
      <w:t>O:\_Konzepte\Konzept Gesundheit\ERS 2020 Hygieneplan für die ERS - Stand 05-2020.docx</w:t>
    </w:r>
    <w:r w:rsidRPr="00CE094F">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5A34" w14:textId="3F33A3C9" w:rsidR="00B314C7" w:rsidRPr="00CE094F" w:rsidRDefault="00B314C7" w:rsidP="00B314C7">
    <w:pPr>
      <w:pStyle w:val="Fuzeile"/>
      <w:rPr>
        <w:rFonts w:ascii="Arial Narrow" w:hAnsi="Arial Narrow"/>
        <w:sz w:val="16"/>
        <w:szCs w:val="16"/>
      </w:rPr>
    </w:pPr>
    <w:r w:rsidRPr="00CE094F">
      <w:rPr>
        <w:rFonts w:ascii="Arial Narrow" w:hAnsi="Arial Narrow"/>
        <w:sz w:val="16"/>
        <w:szCs w:val="16"/>
      </w:rPr>
      <w:fldChar w:fldCharType="begin"/>
    </w:r>
    <w:r w:rsidRPr="00CE094F">
      <w:rPr>
        <w:rFonts w:ascii="Arial Narrow" w:hAnsi="Arial Narrow"/>
        <w:sz w:val="16"/>
        <w:szCs w:val="16"/>
      </w:rPr>
      <w:instrText xml:space="preserve"> FILENAME  \p  \* MERGEFORMAT </w:instrText>
    </w:r>
    <w:r w:rsidRPr="00CE094F">
      <w:rPr>
        <w:rFonts w:ascii="Arial Narrow" w:hAnsi="Arial Narrow"/>
        <w:sz w:val="16"/>
        <w:szCs w:val="16"/>
      </w:rPr>
      <w:fldChar w:fldCharType="separate"/>
    </w:r>
    <w:r w:rsidR="00065237">
      <w:rPr>
        <w:rFonts w:ascii="Arial Narrow" w:hAnsi="Arial Narrow"/>
        <w:noProof/>
        <w:sz w:val="16"/>
        <w:szCs w:val="16"/>
      </w:rPr>
      <w:t>O:\_Konzepte\Konzept Gesundheit\ERS 2020 Hygieneplan für die ERS - Stand 05-2020.docx</w:t>
    </w:r>
    <w:r w:rsidRPr="00CE094F">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99909" w14:textId="77777777" w:rsidR="00FC4ECA" w:rsidRDefault="00FC4ECA">
      <w:r>
        <w:separator/>
      </w:r>
    </w:p>
  </w:footnote>
  <w:footnote w:type="continuationSeparator" w:id="0">
    <w:p w14:paraId="72BD37DA" w14:textId="77777777" w:rsidR="00FC4ECA" w:rsidRDefault="00FC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F33A" w14:textId="77777777" w:rsidR="006D0915" w:rsidRPr="00F60E3B" w:rsidRDefault="00F3608D" w:rsidP="00334F4C">
    <w:pPr>
      <w:tabs>
        <w:tab w:val="right" w:pos="9639"/>
      </w:tabs>
      <w:spacing w:after="120"/>
      <w:jc w:val="both"/>
      <w:rPr>
        <w:rFonts w:ascii="Arial Narrow" w:hAnsi="Arial Narrow"/>
        <w:sz w:val="16"/>
        <w:szCs w:val="16"/>
      </w:rPr>
    </w:pPr>
    <w:r w:rsidRPr="00074DA9">
      <w:rPr>
        <w:rFonts w:ascii="Arial Narrow" w:hAnsi="Arial Narrow"/>
        <w:sz w:val="16"/>
        <w:szCs w:val="16"/>
      </w:rPr>
      <w:t>ERS</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Dr.-Heumann-Weg 1</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63128 Dietzenbach</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8"/>
    </w:r>
    <w:r>
      <w:rPr>
        <w:rFonts w:ascii="Arial Narrow" w:hAnsi="Arial Narrow"/>
        <w:sz w:val="16"/>
        <w:szCs w:val="16"/>
      </w:rPr>
      <w:t xml:space="preserve"> </w:t>
    </w:r>
    <w:r w:rsidRPr="00074DA9">
      <w:rPr>
        <w:rFonts w:ascii="Arial Narrow" w:hAnsi="Arial Narrow"/>
        <w:sz w:val="16"/>
        <w:szCs w:val="16"/>
      </w:rPr>
      <w:t>06074 / 484</w:t>
    </w:r>
    <w:r>
      <w:rPr>
        <w:rFonts w:ascii="Arial Narrow" w:hAnsi="Arial Narrow"/>
        <w:sz w:val="16"/>
        <w:szCs w:val="16"/>
      </w:rPr>
      <w:t xml:space="preserve"> </w:t>
    </w:r>
    <w:r w:rsidRPr="00074DA9">
      <w:rPr>
        <w:rFonts w:ascii="Arial Narrow" w:hAnsi="Arial Narrow"/>
        <w:sz w:val="16"/>
        <w:szCs w:val="16"/>
      </w:rPr>
      <w:t>290</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32"/>
    </w:r>
    <w:r>
      <w:rPr>
        <w:rFonts w:ascii="Arial Narrow" w:hAnsi="Arial Narrow"/>
        <w:sz w:val="16"/>
        <w:szCs w:val="16"/>
      </w:rPr>
      <w:t xml:space="preserve"> </w:t>
    </w:r>
    <w:r w:rsidRPr="00074DA9">
      <w:rPr>
        <w:rFonts w:ascii="Arial Narrow" w:hAnsi="Arial Narrow"/>
        <w:sz w:val="16"/>
        <w:szCs w:val="16"/>
      </w:rPr>
      <w:t>06074 / 4842929</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D"/>
    </w:r>
    <w:r>
      <w:rPr>
        <w:rFonts w:ascii="Arial Narrow" w:hAnsi="Arial Narrow"/>
        <w:sz w:val="16"/>
        <w:szCs w:val="16"/>
      </w:rPr>
      <w:t xml:space="preserve"> </w:t>
    </w:r>
    <w:r w:rsidRPr="00074DA9">
      <w:rPr>
        <w:rFonts w:ascii="Arial Narrow" w:hAnsi="Arial Narrow"/>
        <w:sz w:val="16"/>
        <w:szCs w:val="16"/>
        <w:lang w:val="it-IT"/>
      </w:rPr>
      <w:t>kontakt@ernst-reuter-schule.de</w:t>
    </w:r>
    <w:r w:rsidR="00334F4C">
      <w:rPr>
        <w:rFonts w:ascii="Arial Narrow" w:hAnsi="Arial Narrow"/>
        <w:sz w:val="16"/>
        <w:szCs w:val="16"/>
        <w:lang w:val="it-IT"/>
      </w:rPr>
      <w:br/>
    </w:r>
    <w:r w:rsidR="00334F4C">
      <w:rPr>
        <w:rFonts w:ascii="Arial Narrow" w:hAnsi="Arial Narrow"/>
        <w:sz w:val="16"/>
        <w:szCs w:val="16"/>
      </w:rPr>
      <w:t>___</w:t>
    </w:r>
    <w:r w:rsidR="006D0915" w:rsidRPr="00F60E3B">
      <w:rPr>
        <w:rFonts w:ascii="Arial Narrow" w:hAnsi="Arial Narrow"/>
        <w:sz w:val="16"/>
        <w:szCs w:val="16"/>
      </w:rPr>
      <w:t>_____________________________________________________________________________________________________</w:t>
    </w:r>
    <w:r w:rsidR="006D0915">
      <w:rPr>
        <w:rFonts w:ascii="Arial Narrow" w:hAnsi="Arial Narrow"/>
        <w:sz w:val="16"/>
        <w:szCs w:val="16"/>
      </w:rPr>
      <w:t>________________________</w:t>
    </w:r>
    <w:r w:rsidR="006D0915" w:rsidRPr="00F60E3B">
      <w:rPr>
        <w:rFonts w:ascii="Arial Narrow" w:hAnsi="Arial Narrow"/>
        <w:sz w:val="16"/>
        <w:szCs w:val="16"/>
      </w:rPr>
      <w:t>_______</w:t>
    </w:r>
  </w:p>
  <w:p w14:paraId="4A91AED8" w14:textId="77777777" w:rsidR="006D0915" w:rsidRPr="00BB646D" w:rsidRDefault="006D0915" w:rsidP="005F1C8C">
    <w:pPr>
      <w:pStyle w:val="Kopfzeile"/>
      <w:rPr>
        <w:rFonts w:ascii="Arial Narrow" w:hAnsi="Arial Narrow"/>
        <w:spacing w:val="-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2C96" w14:textId="77777777" w:rsidR="006D0915" w:rsidRDefault="006D0915" w:rsidP="00F60E3B">
    <w:pPr>
      <w:rPr>
        <w:rFonts w:ascii="Arial" w:hAnsi="Arial" w:cs="Arial"/>
        <w:sz w:val="30"/>
      </w:rPr>
    </w:pPr>
    <w:r>
      <w:rPr>
        <w:rFonts w:ascii="Arial" w:hAnsi="Arial" w:cs="Arial"/>
        <w:noProof/>
        <w:sz w:val="4"/>
      </w:rPr>
      <w:drawing>
        <wp:anchor distT="0" distB="0" distL="90170" distR="90170" simplePos="0" relativeHeight="251659776" behindDoc="0" locked="0" layoutInCell="1" allowOverlap="1" wp14:anchorId="08095048" wp14:editId="68599DF7">
          <wp:simplePos x="0" y="0"/>
          <wp:positionH relativeFrom="page">
            <wp:posOffset>6198870</wp:posOffset>
          </wp:positionH>
          <wp:positionV relativeFrom="page">
            <wp:posOffset>539750</wp:posOffset>
          </wp:positionV>
          <wp:extent cx="812165" cy="889635"/>
          <wp:effectExtent l="0" t="0" r="6985" b="5715"/>
          <wp:wrapSquare wrapText="bothSides"/>
          <wp:docPr id="2" name="Bild 7" descr="Logo_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889635"/>
                  </a:xfrm>
                  <a:prstGeom prst="rect">
                    <a:avLst/>
                  </a:prstGeom>
                  <a:noFill/>
                </pic:spPr>
              </pic:pic>
            </a:graphicData>
          </a:graphic>
          <wp14:sizeRelH relativeFrom="page">
            <wp14:pctWidth>0</wp14:pctWidth>
          </wp14:sizeRelH>
          <wp14:sizeRelV relativeFrom="page">
            <wp14:pctHeight>0</wp14:pctHeight>
          </wp14:sizeRelV>
        </wp:anchor>
      </w:drawing>
    </w:r>
    <w:r w:rsidRPr="000F7746">
      <w:rPr>
        <w:rFonts w:ascii="Arial" w:hAnsi="Arial" w:cs="Arial"/>
        <w:sz w:val="36"/>
      </w:rPr>
      <w:t>Ernst-Reuter-Schule</w:t>
    </w:r>
    <w:r w:rsidRPr="000F7746">
      <w:rPr>
        <w:rFonts w:ascii="Arial" w:hAnsi="Arial" w:cs="Arial"/>
        <w:sz w:val="36"/>
      </w:rPr>
      <w:tab/>
    </w:r>
    <w:r>
      <w:rPr>
        <w:rFonts w:ascii="Arial" w:hAnsi="Arial" w:cs="Arial"/>
        <w:sz w:val="36"/>
      </w:rPr>
      <w:t xml:space="preserve"> </w:t>
    </w:r>
    <w:r w:rsidRPr="000F7746">
      <w:rPr>
        <w:rFonts w:ascii="Arial" w:hAnsi="Arial" w:cs="Arial"/>
        <w:sz w:val="24"/>
      </w:rPr>
      <w:t>Dietzenbach</w:t>
    </w:r>
  </w:p>
  <w:p w14:paraId="040C2673" w14:textId="77777777" w:rsidR="006D0915" w:rsidRPr="000A7452" w:rsidRDefault="006D0915" w:rsidP="00F60E3B">
    <w:pPr>
      <w:rPr>
        <w:sz w:val="14"/>
        <w:szCs w:val="24"/>
      </w:rPr>
    </w:pPr>
    <w:r w:rsidRPr="000A7452">
      <w:rPr>
        <w:rFonts w:ascii="Verdana" w:hAnsi="Verdana"/>
        <w:color w:val="336699"/>
        <w:szCs w:val="24"/>
      </w:rPr>
      <w:t>Kooperative Gesamtschule des Kreises Offenbach</w:t>
    </w:r>
  </w:p>
  <w:p w14:paraId="612BC6D8" w14:textId="77777777" w:rsidR="006D0915" w:rsidRPr="00BB646D" w:rsidRDefault="006D0915" w:rsidP="00F60E3B">
    <w:pPr>
      <w:rPr>
        <w:rFonts w:ascii="Arial Narrow" w:hAnsi="Arial Narrow"/>
        <w:sz w:val="16"/>
      </w:rPr>
    </w:pPr>
  </w:p>
  <w:p w14:paraId="677827BB" w14:textId="77777777" w:rsidR="00F3608D" w:rsidRDefault="00F3608D" w:rsidP="00F3608D">
    <w:pPr>
      <w:tabs>
        <w:tab w:val="right" w:pos="9923"/>
      </w:tabs>
      <w:spacing w:after="120"/>
      <w:rPr>
        <w:rFonts w:ascii="Arial Narrow" w:hAnsi="Arial Narrow"/>
        <w:sz w:val="16"/>
        <w:szCs w:val="16"/>
      </w:rPr>
    </w:pPr>
    <w:r w:rsidRPr="00074DA9">
      <w:rPr>
        <w:rFonts w:ascii="Arial Narrow" w:hAnsi="Arial Narrow"/>
        <w:sz w:val="16"/>
        <w:szCs w:val="16"/>
      </w:rPr>
      <w:t>ERS</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Dr.-Heumann-Weg 1</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63128 Dietzenbach</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8"/>
    </w:r>
    <w:r>
      <w:rPr>
        <w:rFonts w:ascii="Arial Narrow" w:hAnsi="Arial Narrow"/>
        <w:sz w:val="16"/>
        <w:szCs w:val="16"/>
      </w:rPr>
      <w:t xml:space="preserve"> </w:t>
    </w:r>
    <w:r w:rsidRPr="00074DA9">
      <w:rPr>
        <w:rFonts w:ascii="Arial Narrow" w:hAnsi="Arial Narrow"/>
        <w:sz w:val="16"/>
        <w:szCs w:val="16"/>
      </w:rPr>
      <w:t>06074 / 484</w:t>
    </w:r>
    <w:r>
      <w:rPr>
        <w:rFonts w:ascii="Arial Narrow" w:hAnsi="Arial Narrow"/>
        <w:sz w:val="16"/>
        <w:szCs w:val="16"/>
      </w:rPr>
      <w:t xml:space="preserve"> </w:t>
    </w:r>
    <w:r w:rsidRPr="00074DA9">
      <w:rPr>
        <w:rFonts w:ascii="Arial Narrow" w:hAnsi="Arial Narrow"/>
        <w:sz w:val="16"/>
        <w:szCs w:val="16"/>
      </w:rPr>
      <w:t>290</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32"/>
    </w:r>
    <w:r>
      <w:rPr>
        <w:rFonts w:ascii="Arial Narrow" w:hAnsi="Arial Narrow"/>
        <w:sz w:val="16"/>
        <w:szCs w:val="16"/>
      </w:rPr>
      <w:t xml:space="preserve"> </w:t>
    </w:r>
    <w:r w:rsidRPr="00074DA9">
      <w:rPr>
        <w:rFonts w:ascii="Arial Narrow" w:hAnsi="Arial Narrow"/>
        <w:sz w:val="16"/>
        <w:szCs w:val="16"/>
      </w:rPr>
      <w:t>06074 / 4842929</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9E"/>
    </w:r>
    <w:r w:rsidRPr="00074DA9">
      <w:rPr>
        <w:rFonts w:ascii="Arial Narrow" w:hAnsi="Arial Narrow"/>
        <w:sz w:val="16"/>
        <w:szCs w:val="16"/>
      </w:rPr>
      <w:t xml:space="preserve"> </w:t>
    </w:r>
    <w:r>
      <w:rPr>
        <w:rFonts w:ascii="Arial Narrow" w:hAnsi="Arial Narrow"/>
        <w:sz w:val="16"/>
        <w:szCs w:val="16"/>
      </w:rPr>
      <w:t xml:space="preserve"> </w:t>
    </w:r>
    <w:r w:rsidRPr="00074DA9">
      <w:rPr>
        <w:rFonts w:ascii="Arial Narrow" w:hAnsi="Arial Narrow"/>
        <w:sz w:val="16"/>
        <w:szCs w:val="16"/>
      </w:rPr>
      <w:t xml:space="preserve"> </w:t>
    </w:r>
    <w:r>
      <w:rPr>
        <w:rFonts w:ascii="Arial Narrow" w:hAnsi="Arial Narrow"/>
        <w:sz w:val="16"/>
        <w:szCs w:val="16"/>
      </w:rPr>
      <w:sym w:font="Wingdings" w:char="F02D"/>
    </w:r>
    <w:r>
      <w:rPr>
        <w:rFonts w:ascii="Arial Narrow" w:hAnsi="Arial Narrow"/>
        <w:sz w:val="16"/>
        <w:szCs w:val="16"/>
      </w:rPr>
      <w:t xml:space="preserve"> </w:t>
    </w:r>
    <w:r w:rsidRPr="00074DA9">
      <w:rPr>
        <w:rFonts w:ascii="Arial Narrow" w:hAnsi="Arial Narrow"/>
        <w:sz w:val="16"/>
        <w:szCs w:val="16"/>
        <w:lang w:val="it-IT"/>
      </w:rPr>
      <w:t>kontakt@ernst-reuter-schule.de</w:t>
    </w:r>
  </w:p>
  <w:p w14:paraId="079913EB" w14:textId="77777777" w:rsidR="00F3608D" w:rsidRPr="00A4266E" w:rsidRDefault="00F3608D" w:rsidP="00F3608D">
    <w:pPr>
      <w:tabs>
        <w:tab w:val="right" w:pos="9639"/>
      </w:tabs>
      <w:rPr>
        <w:rFonts w:ascii="Arial Narrow" w:hAnsi="Arial Narrow"/>
        <w:sz w:val="16"/>
        <w:szCs w:val="16"/>
      </w:rPr>
    </w:pPr>
  </w:p>
  <w:p w14:paraId="169DCFD4" w14:textId="77777777" w:rsidR="006D0915" w:rsidRPr="00BB646D" w:rsidRDefault="006D0915" w:rsidP="00F60E3B">
    <w:pPr>
      <w:pStyle w:val="Kopfzeile"/>
      <w:rPr>
        <w:rFonts w:ascii="Arial Narrow" w:hAnsi="Arial Narrow"/>
        <w:spacing w:val="-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F4C"/>
    <w:multiLevelType w:val="hybridMultilevel"/>
    <w:tmpl w:val="193C7C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3794E8A"/>
    <w:multiLevelType w:val="hybridMultilevel"/>
    <w:tmpl w:val="869A69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064AD9"/>
    <w:multiLevelType w:val="hybridMultilevel"/>
    <w:tmpl w:val="392497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A8F1D7C"/>
    <w:multiLevelType w:val="singleLevel"/>
    <w:tmpl w:val="AD449BA8"/>
    <w:lvl w:ilvl="0">
      <w:start w:val="2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C552E7D"/>
    <w:multiLevelType w:val="hybridMultilevel"/>
    <w:tmpl w:val="817871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FD15BAC"/>
    <w:multiLevelType w:val="hybridMultilevel"/>
    <w:tmpl w:val="F2F6642E"/>
    <w:lvl w:ilvl="0" w:tplc="F2F2B1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817552"/>
    <w:multiLevelType w:val="hybridMultilevel"/>
    <w:tmpl w:val="293417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263C7F9D"/>
    <w:multiLevelType w:val="hybridMultilevel"/>
    <w:tmpl w:val="0B9E26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61D13"/>
    <w:multiLevelType w:val="multilevel"/>
    <w:tmpl w:val="0EA88F50"/>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9" w15:restartNumberingAfterBreak="0">
    <w:nsid w:val="2E232839"/>
    <w:multiLevelType w:val="hybridMultilevel"/>
    <w:tmpl w:val="95A0BB28"/>
    <w:lvl w:ilvl="0" w:tplc="956A66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99432A"/>
    <w:multiLevelType w:val="hybridMultilevel"/>
    <w:tmpl w:val="A68E1BC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FC6DA6"/>
    <w:multiLevelType w:val="hybridMultilevel"/>
    <w:tmpl w:val="25F2173A"/>
    <w:lvl w:ilvl="0" w:tplc="0B0E9A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D5870"/>
    <w:multiLevelType w:val="hybridMultilevel"/>
    <w:tmpl w:val="36F4896C"/>
    <w:lvl w:ilvl="0" w:tplc="0B0E9A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4F0737"/>
    <w:multiLevelType w:val="hybridMultilevel"/>
    <w:tmpl w:val="FC20F214"/>
    <w:lvl w:ilvl="0" w:tplc="8E0CC524">
      <w:numFmt w:val="bullet"/>
      <w:lvlText w:val="-"/>
      <w:lvlJc w:val="left"/>
      <w:pPr>
        <w:ind w:left="1440" w:hanging="360"/>
      </w:pPr>
      <w:rPr>
        <w:rFonts w:ascii="Arial Narrow" w:eastAsia="Times New Roman" w:hAnsi="Arial Narrow"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0E54EFA"/>
    <w:multiLevelType w:val="multilevel"/>
    <w:tmpl w:val="2754250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224825"/>
    <w:multiLevelType w:val="hybridMultilevel"/>
    <w:tmpl w:val="91026C68"/>
    <w:lvl w:ilvl="0" w:tplc="8E0CC52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560C76"/>
    <w:multiLevelType w:val="hybridMultilevel"/>
    <w:tmpl w:val="5A88A6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A36882"/>
    <w:multiLevelType w:val="hybridMultilevel"/>
    <w:tmpl w:val="26AC17BA"/>
    <w:lvl w:ilvl="0" w:tplc="C37286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074671"/>
    <w:multiLevelType w:val="hybridMultilevel"/>
    <w:tmpl w:val="6A745360"/>
    <w:lvl w:ilvl="0" w:tplc="8E0CC52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EB00D3"/>
    <w:multiLevelType w:val="hybridMultilevel"/>
    <w:tmpl w:val="A210C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34997"/>
    <w:multiLevelType w:val="hybridMultilevel"/>
    <w:tmpl w:val="C4207654"/>
    <w:lvl w:ilvl="0" w:tplc="368E2E6C">
      <w:start w:val="1"/>
      <w:numFmt w:val="bullet"/>
      <w:lvlText w:val=""/>
      <w:lvlJc w:val="left"/>
      <w:pPr>
        <w:ind w:left="360" w:hanging="360"/>
      </w:pPr>
      <w:rPr>
        <w:rFonts w:ascii="Wingdings" w:hAnsi="Wingdings"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CBC3E26"/>
    <w:multiLevelType w:val="hybridMultilevel"/>
    <w:tmpl w:val="E4EE2A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CBF25FF"/>
    <w:multiLevelType w:val="hybridMultilevel"/>
    <w:tmpl w:val="DCC656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B52B86"/>
    <w:multiLevelType w:val="multilevel"/>
    <w:tmpl w:val="BDD07B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B525C33"/>
    <w:multiLevelType w:val="hybridMultilevel"/>
    <w:tmpl w:val="C9160A80"/>
    <w:lvl w:ilvl="0" w:tplc="0AF49E30">
      <w:numFmt w:val="bullet"/>
      <w:lvlText w:val=""/>
      <w:lvlJc w:val="left"/>
      <w:pPr>
        <w:ind w:left="473"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5D7231"/>
    <w:multiLevelType w:val="hybridMultilevel"/>
    <w:tmpl w:val="9EE64C40"/>
    <w:lvl w:ilvl="0" w:tplc="8E0CC52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076E76"/>
    <w:multiLevelType w:val="multilevel"/>
    <w:tmpl w:val="CA3627C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7" w15:restartNumberingAfterBreak="0">
    <w:nsid w:val="7F111409"/>
    <w:multiLevelType w:val="hybridMultilevel"/>
    <w:tmpl w:val="AA8C6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20"/>
  </w:num>
  <w:num w:numId="5">
    <w:abstractNumId w:val="24"/>
  </w:num>
  <w:num w:numId="6">
    <w:abstractNumId w:val="10"/>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14"/>
  </w:num>
  <w:num w:numId="12">
    <w:abstractNumId w:val="26"/>
  </w:num>
  <w:num w:numId="13">
    <w:abstractNumId w:val="8"/>
  </w:num>
  <w:num w:numId="14">
    <w:abstractNumId w:val="23"/>
  </w:num>
  <w:num w:numId="15">
    <w:abstractNumId w:val="5"/>
  </w:num>
  <w:num w:numId="16">
    <w:abstractNumId w:val="18"/>
  </w:num>
  <w:num w:numId="17">
    <w:abstractNumId w:val="12"/>
  </w:num>
  <w:num w:numId="18">
    <w:abstractNumId w:val="13"/>
  </w:num>
  <w:num w:numId="19">
    <w:abstractNumId w:val="25"/>
  </w:num>
  <w:num w:numId="20">
    <w:abstractNumId w:val="15"/>
  </w:num>
  <w:num w:numId="21">
    <w:abstractNumId w:val="27"/>
  </w:num>
  <w:num w:numId="22">
    <w:abstractNumId w:val="21"/>
  </w:num>
  <w:num w:numId="23">
    <w:abstractNumId w:val="4"/>
  </w:num>
  <w:num w:numId="24">
    <w:abstractNumId w:val="1"/>
  </w:num>
  <w:num w:numId="25">
    <w:abstractNumId w:val="2"/>
  </w:num>
  <w:num w:numId="26">
    <w:abstractNumId w:val="0"/>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68"/>
    <w:rsid w:val="00005D87"/>
    <w:rsid w:val="00011D9A"/>
    <w:rsid w:val="000233BF"/>
    <w:rsid w:val="00030314"/>
    <w:rsid w:val="00037FEC"/>
    <w:rsid w:val="00042F7A"/>
    <w:rsid w:val="00050984"/>
    <w:rsid w:val="00054C01"/>
    <w:rsid w:val="00065237"/>
    <w:rsid w:val="000954F6"/>
    <w:rsid w:val="000A6144"/>
    <w:rsid w:val="000A6FBC"/>
    <w:rsid w:val="000D1D19"/>
    <w:rsid w:val="000F0C9A"/>
    <w:rsid w:val="000F147E"/>
    <w:rsid w:val="000F3A5E"/>
    <w:rsid w:val="0011216B"/>
    <w:rsid w:val="00115FB0"/>
    <w:rsid w:val="001268A1"/>
    <w:rsid w:val="00127FF1"/>
    <w:rsid w:val="001475A1"/>
    <w:rsid w:val="001575B6"/>
    <w:rsid w:val="00162013"/>
    <w:rsid w:val="00173596"/>
    <w:rsid w:val="00177C25"/>
    <w:rsid w:val="001915F4"/>
    <w:rsid w:val="00197D4D"/>
    <w:rsid w:val="001B013F"/>
    <w:rsid w:val="001B7E3B"/>
    <w:rsid w:val="001D5469"/>
    <w:rsid w:val="001E0474"/>
    <w:rsid w:val="001E59F3"/>
    <w:rsid w:val="00217DEA"/>
    <w:rsid w:val="00223C67"/>
    <w:rsid w:val="00246EDB"/>
    <w:rsid w:val="0025254F"/>
    <w:rsid w:val="00272EDF"/>
    <w:rsid w:val="00277EE9"/>
    <w:rsid w:val="00285CFF"/>
    <w:rsid w:val="002A7F1B"/>
    <w:rsid w:val="002C6096"/>
    <w:rsid w:val="002E2790"/>
    <w:rsid w:val="00300DD7"/>
    <w:rsid w:val="003163E5"/>
    <w:rsid w:val="00334F4C"/>
    <w:rsid w:val="003361D8"/>
    <w:rsid w:val="0036151C"/>
    <w:rsid w:val="00365049"/>
    <w:rsid w:val="00381F39"/>
    <w:rsid w:val="003B25CD"/>
    <w:rsid w:val="003C29CD"/>
    <w:rsid w:val="003C3CA0"/>
    <w:rsid w:val="003D1271"/>
    <w:rsid w:val="003E422E"/>
    <w:rsid w:val="003F2F68"/>
    <w:rsid w:val="00401892"/>
    <w:rsid w:val="004061D2"/>
    <w:rsid w:val="00406478"/>
    <w:rsid w:val="00406E95"/>
    <w:rsid w:val="00417EA3"/>
    <w:rsid w:val="004232AB"/>
    <w:rsid w:val="00462520"/>
    <w:rsid w:val="00473C02"/>
    <w:rsid w:val="004768F4"/>
    <w:rsid w:val="00482EB7"/>
    <w:rsid w:val="00487ECB"/>
    <w:rsid w:val="004E69BE"/>
    <w:rsid w:val="004F6F84"/>
    <w:rsid w:val="005004E4"/>
    <w:rsid w:val="00506903"/>
    <w:rsid w:val="0050742C"/>
    <w:rsid w:val="0051240F"/>
    <w:rsid w:val="005269F4"/>
    <w:rsid w:val="00534F47"/>
    <w:rsid w:val="00551AEB"/>
    <w:rsid w:val="00560FD0"/>
    <w:rsid w:val="00563CFD"/>
    <w:rsid w:val="00576F9B"/>
    <w:rsid w:val="00583C19"/>
    <w:rsid w:val="005867E5"/>
    <w:rsid w:val="00592194"/>
    <w:rsid w:val="005E6DE5"/>
    <w:rsid w:val="005F1C8C"/>
    <w:rsid w:val="005F3703"/>
    <w:rsid w:val="005F5AA8"/>
    <w:rsid w:val="006265BC"/>
    <w:rsid w:val="00640392"/>
    <w:rsid w:val="00640D49"/>
    <w:rsid w:val="00644581"/>
    <w:rsid w:val="00655F10"/>
    <w:rsid w:val="006C229E"/>
    <w:rsid w:val="006C4B1B"/>
    <w:rsid w:val="006D0915"/>
    <w:rsid w:val="006E1C6F"/>
    <w:rsid w:val="006E4BA4"/>
    <w:rsid w:val="006F2D6A"/>
    <w:rsid w:val="006F5EFD"/>
    <w:rsid w:val="0072553C"/>
    <w:rsid w:val="00725BDA"/>
    <w:rsid w:val="00727310"/>
    <w:rsid w:val="00744F89"/>
    <w:rsid w:val="0076010A"/>
    <w:rsid w:val="00772749"/>
    <w:rsid w:val="007D391A"/>
    <w:rsid w:val="007D601A"/>
    <w:rsid w:val="007E04F3"/>
    <w:rsid w:val="00800C6E"/>
    <w:rsid w:val="00817721"/>
    <w:rsid w:val="008248B6"/>
    <w:rsid w:val="0083161E"/>
    <w:rsid w:val="00836D91"/>
    <w:rsid w:val="008529EE"/>
    <w:rsid w:val="00853BB4"/>
    <w:rsid w:val="00866B0F"/>
    <w:rsid w:val="008763EA"/>
    <w:rsid w:val="00883F83"/>
    <w:rsid w:val="008C103C"/>
    <w:rsid w:val="008D3F31"/>
    <w:rsid w:val="008D40C5"/>
    <w:rsid w:val="0091238F"/>
    <w:rsid w:val="00933495"/>
    <w:rsid w:val="0093477B"/>
    <w:rsid w:val="009421D9"/>
    <w:rsid w:val="009510E3"/>
    <w:rsid w:val="00953626"/>
    <w:rsid w:val="00972229"/>
    <w:rsid w:val="00974831"/>
    <w:rsid w:val="009755B3"/>
    <w:rsid w:val="009871DA"/>
    <w:rsid w:val="009A10EC"/>
    <w:rsid w:val="009C19D1"/>
    <w:rsid w:val="009D1AC6"/>
    <w:rsid w:val="009E3B9D"/>
    <w:rsid w:val="009F487C"/>
    <w:rsid w:val="009F7C9A"/>
    <w:rsid w:val="00A0253C"/>
    <w:rsid w:val="00A21042"/>
    <w:rsid w:val="00A33E20"/>
    <w:rsid w:val="00A764BC"/>
    <w:rsid w:val="00A76F53"/>
    <w:rsid w:val="00A76F93"/>
    <w:rsid w:val="00AA0161"/>
    <w:rsid w:val="00AB308B"/>
    <w:rsid w:val="00AB6F0A"/>
    <w:rsid w:val="00AC6CD5"/>
    <w:rsid w:val="00AD163D"/>
    <w:rsid w:val="00AE6B76"/>
    <w:rsid w:val="00B07ED0"/>
    <w:rsid w:val="00B1740A"/>
    <w:rsid w:val="00B314C7"/>
    <w:rsid w:val="00B31B07"/>
    <w:rsid w:val="00B36E05"/>
    <w:rsid w:val="00B46EBE"/>
    <w:rsid w:val="00B511B6"/>
    <w:rsid w:val="00B57AD8"/>
    <w:rsid w:val="00B626F6"/>
    <w:rsid w:val="00B64CFD"/>
    <w:rsid w:val="00B71EFB"/>
    <w:rsid w:val="00B72091"/>
    <w:rsid w:val="00B817CC"/>
    <w:rsid w:val="00B83D87"/>
    <w:rsid w:val="00B91142"/>
    <w:rsid w:val="00B926FC"/>
    <w:rsid w:val="00BA7D12"/>
    <w:rsid w:val="00BB646D"/>
    <w:rsid w:val="00BC60A9"/>
    <w:rsid w:val="00BD1AA2"/>
    <w:rsid w:val="00BD1C0E"/>
    <w:rsid w:val="00BD64AF"/>
    <w:rsid w:val="00BE1141"/>
    <w:rsid w:val="00BE20BC"/>
    <w:rsid w:val="00C03968"/>
    <w:rsid w:val="00C224DA"/>
    <w:rsid w:val="00C2758E"/>
    <w:rsid w:val="00C505DB"/>
    <w:rsid w:val="00C70C0B"/>
    <w:rsid w:val="00C8199D"/>
    <w:rsid w:val="00C83009"/>
    <w:rsid w:val="00C85606"/>
    <w:rsid w:val="00C92277"/>
    <w:rsid w:val="00C93935"/>
    <w:rsid w:val="00CB636C"/>
    <w:rsid w:val="00CC2323"/>
    <w:rsid w:val="00CE01D9"/>
    <w:rsid w:val="00CE094F"/>
    <w:rsid w:val="00CF72BE"/>
    <w:rsid w:val="00D24F7B"/>
    <w:rsid w:val="00D4048C"/>
    <w:rsid w:val="00D51E40"/>
    <w:rsid w:val="00D61E29"/>
    <w:rsid w:val="00D75F4A"/>
    <w:rsid w:val="00D81B13"/>
    <w:rsid w:val="00D827B2"/>
    <w:rsid w:val="00D902C6"/>
    <w:rsid w:val="00D961AF"/>
    <w:rsid w:val="00DA065F"/>
    <w:rsid w:val="00DC3523"/>
    <w:rsid w:val="00DD7F1A"/>
    <w:rsid w:val="00DE06DF"/>
    <w:rsid w:val="00DE53E0"/>
    <w:rsid w:val="00DE663D"/>
    <w:rsid w:val="00E04DC9"/>
    <w:rsid w:val="00E177E9"/>
    <w:rsid w:val="00E22369"/>
    <w:rsid w:val="00E25B11"/>
    <w:rsid w:val="00E32B69"/>
    <w:rsid w:val="00E426D7"/>
    <w:rsid w:val="00E51D7B"/>
    <w:rsid w:val="00E55697"/>
    <w:rsid w:val="00E55899"/>
    <w:rsid w:val="00E73125"/>
    <w:rsid w:val="00E761D1"/>
    <w:rsid w:val="00E76357"/>
    <w:rsid w:val="00E77846"/>
    <w:rsid w:val="00E77BAD"/>
    <w:rsid w:val="00E836BF"/>
    <w:rsid w:val="00E847DF"/>
    <w:rsid w:val="00E87C12"/>
    <w:rsid w:val="00E91491"/>
    <w:rsid w:val="00EC2FCC"/>
    <w:rsid w:val="00ED6F34"/>
    <w:rsid w:val="00EE0BC7"/>
    <w:rsid w:val="00EE74CE"/>
    <w:rsid w:val="00F14EB0"/>
    <w:rsid w:val="00F22043"/>
    <w:rsid w:val="00F3608D"/>
    <w:rsid w:val="00F51A02"/>
    <w:rsid w:val="00F52F0D"/>
    <w:rsid w:val="00F60E3B"/>
    <w:rsid w:val="00F62B3A"/>
    <w:rsid w:val="00F6484F"/>
    <w:rsid w:val="00F7373D"/>
    <w:rsid w:val="00F964A7"/>
    <w:rsid w:val="00F96969"/>
    <w:rsid w:val="00FA7735"/>
    <w:rsid w:val="00FA7F1A"/>
    <w:rsid w:val="00FB061A"/>
    <w:rsid w:val="00FB78BC"/>
    <w:rsid w:val="00FC4ECA"/>
    <w:rsid w:val="00FC50A8"/>
    <w:rsid w:val="00FD4DB4"/>
    <w:rsid w:val="00FD5310"/>
    <w:rsid w:val="00FE41D6"/>
    <w:rsid w:val="00FE6A7A"/>
    <w:rsid w:val="00FF5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DF554"/>
  <w15:docId w15:val="{62D22F8E-752B-49FF-9E88-9ABD7952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1D9A"/>
  </w:style>
  <w:style w:type="paragraph" w:styleId="berschrift1">
    <w:name w:val="heading 1"/>
    <w:basedOn w:val="Standard"/>
    <w:next w:val="Standard"/>
    <w:qFormat/>
    <w:rsid w:val="00011D9A"/>
    <w:pPr>
      <w:keepNext/>
      <w:jc w:val="center"/>
      <w:outlineLvl w:val="0"/>
    </w:pPr>
    <w:rPr>
      <w:rFonts w:ascii="Arial" w:hAnsi="Arial" w:cs="Arial"/>
      <w:b/>
      <w:szCs w:val="22"/>
    </w:rPr>
  </w:style>
  <w:style w:type="paragraph" w:styleId="berschrift2">
    <w:name w:val="heading 2"/>
    <w:basedOn w:val="Standard"/>
    <w:next w:val="Standard"/>
    <w:qFormat/>
    <w:rsid w:val="00011D9A"/>
    <w:pPr>
      <w:keepNext/>
      <w:outlineLvl w:val="1"/>
    </w:pPr>
    <w:rPr>
      <w:rFonts w:ascii="Arial" w:hAnsi="Arial"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E2790"/>
    <w:pPr>
      <w:tabs>
        <w:tab w:val="center" w:pos="4536"/>
        <w:tab w:val="right" w:pos="9072"/>
      </w:tabs>
    </w:pPr>
  </w:style>
  <w:style w:type="paragraph" w:styleId="Fuzeile">
    <w:name w:val="footer"/>
    <w:basedOn w:val="Standard"/>
    <w:rsid w:val="002E2790"/>
    <w:pPr>
      <w:tabs>
        <w:tab w:val="center" w:pos="4536"/>
        <w:tab w:val="right" w:pos="9072"/>
      </w:tabs>
    </w:pPr>
  </w:style>
  <w:style w:type="table" w:styleId="Tabellenraster">
    <w:name w:val="Table Grid"/>
    <w:basedOn w:val="NormaleTabelle"/>
    <w:uiPriority w:val="59"/>
    <w:rsid w:val="00B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F1B"/>
  </w:style>
  <w:style w:type="character" w:styleId="Hyperlink">
    <w:name w:val="Hyperlink"/>
    <w:basedOn w:val="Absatz-Standardschriftart"/>
    <w:rsid w:val="00217DEA"/>
    <w:rPr>
      <w:color w:val="0000FF"/>
      <w:u w:val="single"/>
    </w:rPr>
  </w:style>
  <w:style w:type="paragraph" w:styleId="Sprechblasentext">
    <w:name w:val="Balloon Text"/>
    <w:basedOn w:val="Standard"/>
    <w:semiHidden/>
    <w:rsid w:val="00217DEA"/>
    <w:rPr>
      <w:rFonts w:ascii="Tahoma" w:hAnsi="Tahoma" w:cs="Tahoma"/>
      <w:sz w:val="16"/>
      <w:szCs w:val="16"/>
    </w:rPr>
  </w:style>
  <w:style w:type="paragraph" w:customStyle="1" w:styleId="OmniPage1">
    <w:name w:val="OmniPage #1"/>
    <w:basedOn w:val="Standard"/>
    <w:rsid w:val="00011D9A"/>
  </w:style>
  <w:style w:type="paragraph" w:customStyle="1" w:styleId="OmniPage2">
    <w:name w:val="OmniPage #2"/>
    <w:basedOn w:val="Standard"/>
    <w:rsid w:val="00011D9A"/>
  </w:style>
  <w:style w:type="paragraph" w:styleId="Titel">
    <w:name w:val="Title"/>
    <w:basedOn w:val="Standard"/>
    <w:qFormat/>
    <w:rsid w:val="009F487C"/>
    <w:pPr>
      <w:jc w:val="center"/>
    </w:pPr>
    <w:rPr>
      <w:rFonts w:ascii="Arial" w:hAnsi="Arial"/>
      <w:b/>
      <w:sz w:val="24"/>
      <w:u w:val="single"/>
    </w:rPr>
  </w:style>
  <w:style w:type="paragraph" w:styleId="Textkrper2">
    <w:name w:val="Body Text 2"/>
    <w:basedOn w:val="Standard"/>
    <w:next w:val="Standard"/>
    <w:rsid w:val="00BD1AA2"/>
    <w:pPr>
      <w:autoSpaceDE w:val="0"/>
      <w:autoSpaceDN w:val="0"/>
      <w:adjustRightInd w:val="0"/>
    </w:pPr>
    <w:rPr>
      <w:sz w:val="24"/>
      <w:szCs w:val="24"/>
    </w:rPr>
  </w:style>
  <w:style w:type="character" w:customStyle="1" w:styleId="schuelerinfo1">
    <w:name w:val="schuelerinfo1"/>
    <w:rsid w:val="00B91142"/>
    <w:rPr>
      <w:rFonts w:ascii="Arial" w:hAnsi="Arial" w:cs="Arial" w:hint="default"/>
      <w:b/>
      <w:bCs/>
      <w:color w:val="054295"/>
      <w:shd w:val="clear" w:color="auto" w:fill="FFFFFF"/>
    </w:rPr>
  </w:style>
  <w:style w:type="paragraph" w:styleId="Listenabsatz">
    <w:name w:val="List Paragraph"/>
    <w:basedOn w:val="Standard"/>
    <w:uiPriority w:val="34"/>
    <w:qFormat/>
    <w:rsid w:val="001B7E3B"/>
    <w:pPr>
      <w:ind w:left="720"/>
      <w:contextualSpacing/>
    </w:pPr>
  </w:style>
  <w:style w:type="paragraph" w:customStyle="1" w:styleId="left">
    <w:name w:val="left"/>
    <w:basedOn w:val="Standard"/>
    <w:rsid w:val="00365049"/>
    <w:pPr>
      <w:spacing w:before="100" w:beforeAutospacing="1" w:after="100" w:afterAutospacing="1"/>
    </w:pPr>
    <w:rPr>
      <w:sz w:val="24"/>
      <w:szCs w:val="24"/>
    </w:rPr>
  </w:style>
  <w:style w:type="character" w:styleId="Fett">
    <w:name w:val="Strong"/>
    <w:basedOn w:val="Absatz-Standardschriftart"/>
    <w:uiPriority w:val="22"/>
    <w:qFormat/>
    <w:rsid w:val="00365049"/>
    <w:rPr>
      <w:b/>
      <w:bCs/>
    </w:rPr>
  </w:style>
  <w:style w:type="character" w:styleId="NichtaufgelsteErwhnung">
    <w:name w:val="Unresolved Mention"/>
    <w:basedOn w:val="Absatz-Standardschriftart"/>
    <w:uiPriority w:val="99"/>
    <w:semiHidden/>
    <w:unhideWhenUsed/>
    <w:rsid w:val="00334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22168">
      <w:bodyDiv w:val="1"/>
      <w:marLeft w:val="0"/>
      <w:marRight w:val="0"/>
      <w:marTop w:val="0"/>
      <w:marBottom w:val="0"/>
      <w:divBdr>
        <w:top w:val="none" w:sz="0" w:space="0" w:color="auto"/>
        <w:left w:val="none" w:sz="0" w:space="0" w:color="auto"/>
        <w:bottom w:val="none" w:sz="0" w:space="0" w:color="auto"/>
        <w:right w:val="none" w:sz="0" w:space="0" w:color="auto"/>
      </w:divBdr>
      <w:divsChild>
        <w:div w:id="113404132">
          <w:marLeft w:val="0"/>
          <w:marRight w:val="0"/>
          <w:marTop w:val="0"/>
          <w:marBottom w:val="0"/>
          <w:divBdr>
            <w:top w:val="none" w:sz="0" w:space="0" w:color="auto"/>
            <w:left w:val="none" w:sz="0" w:space="0" w:color="auto"/>
            <w:bottom w:val="none" w:sz="0" w:space="0" w:color="auto"/>
            <w:right w:val="none" w:sz="0" w:space="0" w:color="auto"/>
          </w:divBdr>
          <w:divsChild>
            <w:div w:id="535048738">
              <w:marLeft w:val="0"/>
              <w:marRight w:val="0"/>
              <w:marTop w:val="0"/>
              <w:marBottom w:val="0"/>
              <w:divBdr>
                <w:top w:val="none" w:sz="0" w:space="0" w:color="auto"/>
                <w:left w:val="none" w:sz="0" w:space="0" w:color="auto"/>
                <w:bottom w:val="none" w:sz="0" w:space="0" w:color="auto"/>
                <w:right w:val="none" w:sz="0" w:space="0" w:color="auto"/>
              </w:divBdr>
            </w:div>
            <w:div w:id="1606035868">
              <w:marLeft w:val="0"/>
              <w:marRight w:val="0"/>
              <w:marTop w:val="0"/>
              <w:marBottom w:val="0"/>
              <w:divBdr>
                <w:top w:val="none" w:sz="0" w:space="0" w:color="auto"/>
                <w:left w:val="none" w:sz="0" w:space="0" w:color="auto"/>
                <w:bottom w:val="none" w:sz="0" w:space="0" w:color="auto"/>
                <w:right w:val="none" w:sz="0" w:space="0" w:color="auto"/>
              </w:divBdr>
            </w:div>
            <w:div w:id="1408115060">
              <w:marLeft w:val="0"/>
              <w:marRight w:val="0"/>
              <w:marTop w:val="0"/>
              <w:marBottom w:val="0"/>
              <w:divBdr>
                <w:top w:val="none" w:sz="0" w:space="0" w:color="auto"/>
                <w:left w:val="none" w:sz="0" w:space="0" w:color="auto"/>
                <w:bottom w:val="none" w:sz="0" w:space="0" w:color="auto"/>
                <w:right w:val="none" w:sz="0" w:space="0" w:color="auto"/>
              </w:divBdr>
            </w:div>
            <w:div w:id="1802649320">
              <w:marLeft w:val="0"/>
              <w:marRight w:val="0"/>
              <w:marTop w:val="0"/>
              <w:marBottom w:val="0"/>
              <w:divBdr>
                <w:top w:val="none" w:sz="0" w:space="0" w:color="auto"/>
                <w:left w:val="none" w:sz="0" w:space="0" w:color="auto"/>
                <w:bottom w:val="none" w:sz="0" w:space="0" w:color="auto"/>
                <w:right w:val="none" w:sz="0" w:space="0" w:color="auto"/>
              </w:divBdr>
            </w:div>
            <w:div w:id="1449545729">
              <w:marLeft w:val="0"/>
              <w:marRight w:val="0"/>
              <w:marTop w:val="0"/>
              <w:marBottom w:val="0"/>
              <w:divBdr>
                <w:top w:val="none" w:sz="0" w:space="0" w:color="auto"/>
                <w:left w:val="none" w:sz="0" w:space="0" w:color="auto"/>
                <w:bottom w:val="none" w:sz="0" w:space="0" w:color="auto"/>
                <w:right w:val="none" w:sz="0" w:space="0" w:color="auto"/>
              </w:divBdr>
            </w:div>
            <w:div w:id="1544713615">
              <w:marLeft w:val="0"/>
              <w:marRight w:val="0"/>
              <w:marTop w:val="0"/>
              <w:marBottom w:val="0"/>
              <w:divBdr>
                <w:top w:val="none" w:sz="0" w:space="0" w:color="auto"/>
                <w:left w:val="none" w:sz="0" w:space="0" w:color="auto"/>
                <w:bottom w:val="none" w:sz="0" w:space="0" w:color="auto"/>
                <w:right w:val="none" w:sz="0" w:space="0" w:color="auto"/>
              </w:divBdr>
            </w:div>
            <w:div w:id="424888622">
              <w:marLeft w:val="0"/>
              <w:marRight w:val="0"/>
              <w:marTop w:val="0"/>
              <w:marBottom w:val="0"/>
              <w:divBdr>
                <w:top w:val="none" w:sz="0" w:space="0" w:color="auto"/>
                <w:left w:val="none" w:sz="0" w:space="0" w:color="auto"/>
                <w:bottom w:val="none" w:sz="0" w:space="0" w:color="auto"/>
                <w:right w:val="none" w:sz="0" w:space="0" w:color="auto"/>
              </w:divBdr>
            </w:div>
            <w:div w:id="363018522">
              <w:marLeft w:val="0"/>
              <w:marRight w:val="0"/>
              <w:marTop w:val="0"/>
              <w:marBottom w:val="0"/>
              <w:divBdr>
                <w:top w:val="none" w:sz="0" w:space="0" w:color="auto"/>
                <w:left w:val="none" w:sz="0" w:space="0" w:color="auto"/>
                <w:bottom w:val="none" w:sz="0" w:space="0" w:color="auto"/>
                <w:right w:val="none" w:sz="0" w:space="0" w:color="auto"/>
              </w:divBdr>
            </w:div>
            <w:div w:id="560092267">
              <w:marLeft w:val="0"/>
              <w:marRight w:val="0"/>
              <w:marTop w:val="0"/>
              <w:marBottom w:val="0"/>
              <w:divBdr>
                <w:top w:val="none" w:sz="0" w:space="0" w:color="auto"/>
                <w:left w:val="none" w:sz="0" w:space="0" w:color="auto"/>
                <w:bottom w:val="none" w:sz="0" w:space="0" w:color="auto"/>
                <w:right w:val="none" w:sz="0" w:space="0" w:color="auto"/>
              </w:divBdr>
            </w:div>
            <w:div w:id="549658451">
              <w:marLeft w:val="0"/>
              <w:marRight w:val="0"/>
              <w:marTop w:val="0"/>
              <w:marBottom w:val="0"/>
              <w:divBdr>
                <w:top w:val="none" w:sz="0" w:space="0" w:color="auto"/>
                <w:left w:val="none" w:sz="0" w:space="0" w:color="auto"/>
                <w:bottom w:val="none" w:sz="0" w:space="0" w:color="auto"/>
                <w:right w:val="none" w:sz="0" w:space="0" w:color="auto"/>
              </w:divBdr>
            </w:div>
            <w:div w:id="1172452885">
              <w:marLeft w:val="0"/>
              <w:marRight w:val="0"/>
              <w:marTop w:val="0"/>
              <w:marBottom w:val="0"/>
              <w:divBdr>
                <w:top w:val="none" w:sz="0" w:space="0" w:color="auto"/>
                <w:left w:val="none" w:sz="0" w:space="0" w:color="auto"/>
                <w:bottom w:val="none" w:sz="0" w:space="0" w:color="auto"/>
                <w:right w:val="none" w:sz="0" w:space="0" w:color="auto"/>
              </w:divBdr>
            </w:div>
            <w:div w:id="1673023184">
              <w:marLeft w:val="0"/>
              <w:marRight w:val="0"/>
              <w:marTop w:val="0"/>
              <w:marBottom w:val="0"/>
              <w:divBdr>
                <w:top w:val="none" w:sz="0" w:space="0" w:color="auto"/>
                <w:left w:val="none" w:sz="0" w:space="0" w:color="auto"/>
                <w:bottom w:val="none" w:sz="0" w:space="0" w:color="auto"/>
                <w:right w:val="none" w:sz="0" w:space="0" w:color="auto"/>
              </w:divBdr>
            </w:div>
            <w:div w:id="523788956">
              <w:marLeft w:val="0"/>
              <w:marRight w:val="0"/>
              <w:marTop w:val="0"/>
              <w:marBottom w:val="0"/>
              <w:divBdr>
                <w:top w:val="none" w:sz="0" w:space="0" w:color="auto"/>
                <w:left w:val="none" w:sz="0" w:space="0" w:color="auto"/>
                <w:bottom w:val="none" w:sz="0" w:space="0" w:color="auto"/>
                <w:right w:val="none" w:sz="0" w:space="0" w:color="auto"/>
              </w:divBdr>
            </w:div>
            <w:div w:id="718094570">
              <w:marLeft w:val="0"/>
              <w:marRight w:val="0"/>
              <w:marTop w:val="0"/>
              <w:marBottom w:val="0"/>
              <w:divBdr>
                <w:top w:val="none" w:sz="0" w:space="0" w:color="auto"/>
                <w:left w:val="none" w:sz="0" w:space="0" w:color="auto"/>
                <w:bottom w:val="none" w:sz="0" w:space="0" w:color="auto"/>
                <w:right w:val="none" w:sz="0" w:space="0" w:color="auto"/>
              </w:divBdr>
            </w:div>
            <w:div w:id="1532918281">
              <w:marLeft w:val="0"/>
              <w:marRight w:val="0"/>
              <w:marTop w:val="0"/>
              <w:marBottom w:val="0"/>
              <w:divBdr>
                <w:top w:val="none" w:sz="0" w:space="0" w:color="auto"/>
                <w:left w:val="none" w:sz="0" w:space="0" w:color="auto"/>
                <w:bottom w:val="none" w:sz="0" w:space="0" w:color="auto"/>
                <w:right w:val="none" w:sz="0" w:space="0" w:color="auto"/>
              </w:divBdr>
            </w:div>
            <w:div w:id="1381634334">
              <w:marLeft w:val="0"/>
              <w:marRight w:val="0"/>
              <w:marTop w:val="0"/>
              <w:marBottom w:val="0"/>
              <w:divBdr>
                <w:top w:val="none" w:sz="0" w:space="0" w:color="auto"/>
                <w:left w:val="none" w:sz="0" w:space="0" w:color="auto"/>
                <w:bottom w:val="none" w:sz="0" w:space="0" w:color="auto"/>
                <w:right w:val="none" w:sz="0" w:space="0" w:color="auto"/>
              </w:divBdr>
            </w:div>
            <w:div w:id="734085293">
              <w:marLeft w:val="0"/>
              <w:marRight w:val="0"/>
              <w:marTop w:val="0"/>
              <w:marBottom w:val="0"/>
              <w:divBdr>
                <w:top w:val="none" w:sz="0" w:space="0" w:color="auto"/>
                <w:left w:val="none" w:sz="0" w:space="0" w:color="auto"/>
                <w:bottom w:val="none" w:sz="0" w:space="0" w:color="auto"/>
                <w:right w:val="none" w:sz="0" w:space="0" w:color="auto"/>
              </w:divBdr>
            </w:div>
            <w:div w:id="1479344967">
              <w:marLeft w:val="0"/>
              <w:marRight w:val="0"/>
              <w:marTop w:val="0"/>
              <w:marBottom w:val="0"/>
              <w:divBdr>
                <w:top w:val="none" w:sz="0" w:space="0" w:color="auto"/>
                <w:left w:val="none" w:sz="0" w:space="0" w:color="auto"/>
                <w:bottom w:val="none" w:sz="0" w:space="0" w:color="auto"/>
                <w:right w:val="none" w:sz="0" w:space="0" w:color="auto"/>
              </w:divBdr>
            </w:div>
            <w:div w:id="1132166085">
              <w:marLeft w:val="0"/>
              <w:marRight w:val="0"/>
              <w:marTop w:val="0"/>
              <w:marBottom w:val="0"/>
              <w:divBdr>
                <w:top w:val="none" w:sz="0" w:space="0" w:color="auto"/>
                <w:left w:val="none" w:sz="0" w:space="0" w:color="auto"/>
                <w:bottom w:val="none" w:sz="0" w:space="0" w:color="auto"/>
                <w:right w:val="none" w:sz="0" w:space="0" w:color="auto"/>
              </w:divBdr>
            </w:div>
            <w:div w:id="1609510001">
              <w:marLeft w:val="0"/>
              <w:marRight w:val="0"/>
              <w:marTop w:val="0"/>
              <w:marBottom w:val="0"/>
              <w:divBdr>
                <w:top w:val="none" w:sz="0" w:space="0" w:color="auto"/>
                <w:left w:val="none" w:sz="0" w:space="0" w:color="auto"/>
                <w:bottom w:val="none" w:sz="0" w:space="0" w:color="auto"/>
                <w:right w:val="none" w:sz="0" w:space="0" w:color="auto"/>
              </w:divBdr>
            </w:div>
            <w:div w:id="12805326">
              <w:marLeft w:val="0"/>
              <w:marRight w:val="0"/>
              <w:marTop w:val="0"/>
              <w:marBottom w:val="0"/>
              <w:divBdr>
                <w:top w:val="none" w:sz="0" w:space="0" w:color="auto"/>
                <w:left w:val="none" w:sz="0" w:space="0" w:color="auto"/>
                <w:bottom w:val="none" w:sz="0" w:space="0" w:color="auto"/>
                <w:right w:val="none" w:sz="0" w:space="0" w:color="auto"/>
              </w:divBdr>
            </w:div>
            <w:div w:id="1250385075">
              <w:marLeft w:val="0"/>
              <w:marRight w:val="0"/>
              <w:marTop w:val="0"/>
              <w:marBottom w:val="0"/>
              <w:divBdr>
                <w:top w:val="none" w:sz="0" w:space="0" w:color="auto"/>
                <w:left w:val="none" w:sz="0" w:space="0" w:color="auto"/>
                <w:bottom w:val="none" w:sz="0" w:space="0" w:color="auto"/>
                <w:right w:val="none" w:sz="0" w:space="0" w:color="auto"/>
              </w:divBdr>
            </w:div>
            <w:div w:id="1345013780">
              <w:marLeft w:val="0"/>
              <w:marRight w:val="0"/>
              <w:marTop w:val="0"/>
              <w:marBottom w:val="0"/>
              <w:divBdr>
                <w:top w:val="none" w:sz="0" w:space="0" w:color="auto"/>
                <w:left w:val="none" w:sz="0" w:space="0" w:color="auto"/>
                <w:bottom w:val="none" w:sz="0" w:space="0" w:color="auto"/>
                <w:right w:val="none" w:sz="0" w:space="0" w:color="auto"/>
              </w:divBdr>
            </w:div>
            <w:div w:id="1119035419">
              <w:marLeft w:val="0"/>
              <w:marRight w:val="0"/>
              <w:marTop w:val="0"/>
              <w:marBottom w:val="0"/>
              <w:divBdr>
                <w:top w:val="none" w:sz="0" w:space="0" w:color="auto"/>
                <w:left w:val="none" w:sz="0" w:space="0" w:color="auto"/>
                <w:bottom w:val="none" w:sz="0" w:space="0" w:color="auto"/>
                <w:right w:val="none" w:sz="0" w:space="0" w:color="auto"/>
              </w:divBdr>
            </w:div>
            <w:div w:id="1314023660">
              <w:marLeft w:val="0"/>
              <w:marRight w:val="0"/>
              <w:marTop w:val="0"/>
              <w:marBottom w:val="0"/>
              <w:divBdr>
                <w:top w:val="none" w:sz="0" w:space="0" w:color="auto"/>
                <w:left w:val="none" w:sz="0" w:space="0" w:color="auto"/>
                <w:bottom w:val="none" w:sz="0" w:space="0" w:color="auto"/>
                <w:right w:val="none" w:sz="0" w:space="0" w:color="auto"/>
              </w:divBdr>
            </w:div>
            <w:div w:id="1015153511">
              <w:marLeft w:val="0"/>
              <w:marRight w:val="0"/>
              <w:marTop w:val="0"/>
              <w:marBottom w:val="0"/>
              <w:divBdr>
                <w:top w:val="none" w:sz="0" w:space="0" w:color="auto"/>
                <w:left w:val="none" w:sz="0" w:space="0" w:color="auto"/>
                <w:bottom w:val="none" w:sz="0" w:space="0" w:color="auto"/>
                <w:right w:val="none" w:sz="0" w:space="0" w:color="auto"/>
              </w:divBdr>
            </w:div>
            <w:div w:id="456876353">
              <w:marLeft w:val="0"/>
              <w:marRight w:val="0"/>
              <w:marTop w:val="0"/>
              <w:marBottom w:val="0"/>
              <w:divBdr>
                <w:top w:val="none" w:sz="0" w:space="0" w:color="auto"/>
                <w:left w:val="none" w:sz="0" w:space="0" w:color="auto"/>
                <w:bottom w:val="none" w:sz="0" w:space="0" w:color="auto"/>
                <w:right w:val="none" w:sz="0" w:space="0" w:color="auto"/>
              </w:divBdr>
            </w:div>
            <w:div w:id="4265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3542">
      <w:bodyDiv w:val="1"/>
      <w:marLeft w:val="0"/>
      <w:marRight w:val="0"/>
      <w:marTop w:val="0"/>
      <w:marBottom w:val="0"/>
      <w:divBdr>
        <w:top w:val="none" w:sz="0" w:space="0" w:color="auto"/>
        <w:left w:val="none" w:sz="0" w:space="0" w:color="auto"/>
        <w:bottom w:val="none" w:sz="0" w:space="0" w:color="auto"/>
        <w:right w:val="none" w:sz="0" w:space="0" w:color="auto"/>
      </w:divBdr>
      <w:divsChild>
        <w:div w:id="978418152">
          <w:marLeft w:val="0"/>
          <w:marRight w:val="0"/>
          <w:marTop w:val="0"/>
          <w:marBottom w:val="0"/>
          <w:divBdr>
            <w:top w:val="none" w:sz="0" w:space="0" w:color="auto"/>
            <w:left w:val="none" w:sz="0" w:space="0" w:color="auto"/>
            <w:bottom w:val="none" w:sz="0" w:space="0" w:color="auto"/>
            <w:right w:val="none" w:sz="0" w:space="0" w:color="auto"/>
          </w:divBdr>
          <w:divsChild>
            <w:div w:id="1042364024">
              <w:marLeft w:val="0"/>
              <w:marRight w:val="0"/>
              <w:marTop w:val="0"/>
              <w:marBottom w:val="0"/>
              <w:divBdr>
                <w:top w:val="none" w:sz="0" w:space="0" w:color="auto"/>
                <w:left w:val="none" w:sz="0" w:space="0" w:color="auto"/>
                <w:bottom w:val="none" w:sz="0" w:space="0" w:color="auto"/>
                <w:right w:val="none" w:sz="0" w:space="0" w:color="auto"/>
              </w:divBdr>
              <w:divsChild>
                <w:div w:id="59988146">
                  <w:marLeft w:val="0"/>
                  <w:marRight w:val="0"/>
                  <w:marTop w:val="0"/>
                  <w:marBottom w:val="0"/>
                  <w:divBdr>
                    <w:top w:val="none" w:sz="0" w:space="0" w:color="auto"/>
                    <w:left w:val="none" w:sz="0" w:space="0" w:color="auto"/>
                    <w:bottom w:val="none" w:sz="0" w:space="0" w:color="auto"/>
                    <w:right w:val="none" w:sz="0" w:space="0" w:color="auto"/>
                  </w:divBdr>
                  <w:divsChild>
                    <w:div w:id="1277057">
                      <w:marLeft w:val="0"/>
                      <w:marRight w:val="0"/>
                      <w:marTop w:val="0"/>
                      <w:marBottom w:val="0"/>
                      <w:divBdr>
                        <w:top w:val="none" w:sz="0" w:space="0" w:color="auto"/>
                        <w:left w:val="none" w:sz="0" w:space="0" w:color="auto"/>
                        <w:bottom w:val="none" w:sz="0" w:space="0" w:color="auto"/>
                        <w:right w:val="none" w:sz="0" w:space="0" w:color="auto"/>
                      </w:divBdr>
                      <w:divsChild>
                        <w:div w:id="1137992421">
                          <w:marLeft w:val="0"/>
                          <w:marRight w:val="0"/>
                          <w:marTop w:val="0"/>
                          <w:marBottom w:val="0"/>
                          <w:divBdr>
                            <w:top w:val="none" w:sz="0" w:space="0" w:color="auto"/>
                            <w:left w:val="none" w:sz="0" w:space="0" w:color="auto"/>
                            <w:bottom w:val="none" w:sz="0" w:space="0" w:color="auto"/>
                            <w:right w:val="none" w:sz="0" w:space="0" w:color="auto"/>
                          </w:divBdr>
                          <w:divsChild>
                            <w:div w:id="26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ziales.hessen.de/sites/default/files/HSM/isfg_leitfaden_kinderbetreuung.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Georg Köhler</dc:creator>
  <cp:lastModifiedBy>kathi Boo</cp:lastModifiedBy>
  <cp:revision>2</cp:revision>
  <cp:lastPrinted>2020-05-06T11:57:00Z</cp:lastPrinted>
  <dcterms:created xsi:type="dcterms:W3CDTF">2020-10-28T15:48:00Z</dcterms:created>
  <dcterms:modified xsi:type="dcterms:W3CDTF">2020-10-28T15:48:00Z</dcterms:modified>
</cp:coreProperties>
</file>